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DF" w:rsidRDefault="001425DF" w:rsidP="00C90BE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05700" cy="5135151"/>
            <wp:effectExtent l="0" t="1181100" r="0" b="1170399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5439" cy="513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DF" w:rsidRDefault="001425DF" w:rsidP="00C90BEA">
      <w:pPr>
        <w:rPr>
          <w:rFonts w:ascii="Times New Roman" w:hAnsi="Times New Roman" w:cs="Times New Roman"/>
          <w:b/>
          <w:sz w:val="44"/>
          <w:szCs w:val="44"/>
        </w:rPr>
      </w:pPr>
    </w:p>
    <w:p w:rsidR="001425DF" w:rsidRDefault="001425DF" w:rsidP="00C90BEA">
      <w:pPr>
        <w:rPr>
          <w:rFonts w:ascii="Times New Roman" w:hAnsi="Times New Roman" w:cs="Times New Roman"/>
          <w:b/>
          <w:sz w:val="44"/>
          <w:szCs w:val="44"/>
        </w:rPr>
      </w:pPr>
    </w:p>
    <w:p w:rsidR="001425DF" w:rsidRDefault="001425DF" w:rsidP="00C90BEA">
      <w:pPr>
        <w:rPr>
          <w:rFonts w:ascii="Times New Roman" w:hAnsi="Times New Roman" w:cs="Times New Roman"/>
          <w:b/>
          <w:sz w:val="44"/>
          <w:szCs w:val="44"/>
        </w:rPr>
      </w:pPr>
    </w:p>
    <w:p w:rsidR="001425DF" w:rsidRDefault="001425DF" w:rsidP="00C90BEA">
      <w:pPr>
        <w:rPr>
          <w:rFonts w:ascii="Times New Roman" w:hAnsi="Times New Roman" w:cs="Times New Roman"/>
          <w:b/>
          <w:sz w:val="44"/>
          <w:szCs w:val="44"/>
        </w:rPr>
      </w:pPr>
    </w:p>
    <w:p w:rsidR="001425DF" w:rsidRDefault="001425DF" w:rsidP="00C90BEA">
      <w:pPr>
        <w:rPr>
          <w:rFonts w:ascii="Times New Roman" w:hAnsi="Times New Roman" w:cs="Times New Roman"/>
          <w:b/>
          <w:sz w:val="44"/>
          <w:szCs w:val="44"/>
        </w:rPr>
      </w:pPr>
    </w:p>
    <w:p w:rsidR="001425DF" w:rsidRDefault="001425DF" w:rsidP="00C90BEA">
      <w:pPr>
        <w:rPr>
          <w:rFonts w:ascii="Times New Roman" w:hAnsi="Times New Roman" w:cs="Times New Roman"/>
          <w:b/>
          <w:sz w:val="44"/>
          <w:szCs w:val="44"/>
        </w:rPr>
      </w:pPr>
    </w:p>
    <w:p w:rsidR="00403F8E" w:rsidRPr="00AD425A" w:rsidRDefault="00717BE2" w:rsidP="00C90BEA">
      <w:pPr>
        <w:rPr>
          <w:rFonts w:ascii="Times New Roman" w:hAnsi="Times New Roman" w:cs="Times New Roman"/>
          <w:b/>
          <w:sz w:val="44"/>
          <w:szCs w:val="44"/>
        </w:rPr>
      </w:pPr>
      <w:r w:rsidRPr="00AD425A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C90BEA" w:rsidRPr="00AD425A">
        <w:rPr>
          <w:rFonts w:ascii="Times New Roman" w:hAnsi="Times New Roman" w:cs="Times New Roman"/>
          <w:b/>
          <w:sz w:val="44"/>
          <w:szCs w:val="44"/>
        </w:rPr>
        <w:t xml:space="preserve"> часть – аналитическая</w:t>
      </w:r>
    </w:p>
    <w:p w:rsidR="00C90BEA" w:rsidRPr="00AD425A" w:rsidRDefault="00C90BEA" w:rsidP="00C90B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425A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ОБРАЗОВАТЕЛЬНОГО УЧРЕЖДЕНИЯ</w:t>
      </w:r>
    </w:p>
    <w:p w:rsidR="00C90BEA" w:rsidRPr="007D7620" w:rsidRDefault="00C90BEA" w:rsidP="00C90BEA">
      <w:pPr>
        <w:rPr>
          <w:rFonts w:ascii="Times New Roman" w:hAnsi="Times New Roman" w:cs="Times New Roman"/>
          <w:sz w:val="28"/>
          <w:szCs w:val="28"/>
        </w:rPr>
      </w:pPr>
      <w:r w:rsidRPr="007D7620">
        <w:rPr>
          <w:rFonts w:ascii="Times New Roman" w:hAnsi="Times New Roman" w:cs="Times New Roman"/>
          <w:sz w:val="28"/>
          <w:szCs w:val="28"/>
        </w:rPr>
        <w:t>Тип: дошкольное образовательное учреждение</w:t>
      </w:r>
    </w:p>
    <w:p w:rsidR="00C90BEA" w:rsidRPr="007D7620" w:rsidRDefault="00C90BEA" w:rsidP="00C90BEA">
      <w:pPr>
        <w:rPr>
          <w:rFonts w:ascii="Times New Roman" w:hAnsi="Times New Roman" w:cs="Times New Roman"/>
          <w:sz w:val="28"/>
          <w:szCs w:val="28"/>
        </w:rPr>
      </w:pPr>
      <w:r w:rsidRPr="007D7620">
        <w:rPr>
          <w:rFonts w:ascii="Times New Roman" w:hAnsi="Times New Roman" w:cs="Times New Roman"/>
          <w:sz w:val="28"/>
          <w:szCs w:val="28"/>
        </w:rPr>
        <w:t>Вид: детский сад общеразвивающего вида</w:t>
      </w:r>
    </w:p>
    <w:p w:rsidR="00C90BEA" w:rsidRPr="007D7620" w:rsidRDefault="00C90BEA" w:rsidP="00C90BEA">
      <w:pPr>
        <w:rPr>
          <w:rFonts w:ascii="Times New Roman" w:hAnsi="Times New Roman" w:cs="Times New Roman"/>
          <w:sz w:val="28"/>
          <w:szCs w:val="28"/>
        </w:rPr>
      </w:pPr>
      <w:r w:rsidRPr="007D7620">
        <w:rPr>
          <w:rFonts w:ascii="Times New Roman" w:hAnsi="Times New Roman" w:cs="Times New Roman"/>
          <w:sz w:val="28"/>
          <w:szCs w:val="28"/>
        </w:rPr>
        <w:t>Статус: муниципальный</w:t>
      </w:r>
    </w:p>
    <w:p w:rsidR="00C90BEA" w:rsidRPr="007D7620" w:rsidRDefault="00C90BEA" w:rsidP="0065212A">
      <w:pPr>
        <w:jc w:val="both"/>
        <w:rPr>
          <w:rFonts w:ascii="Times New Roman" w:hAnsi="Times New Roman" w:cs="Times New Roman"/>
          <w:sz w:val="28"/>
          <w:szCs w:val="28"/>
        </w:rPr>
      </w:pPr>
      <w:r w:rsidRPr="007D7620">
        <w:rPr>
          <w:rFonts w:ascii="Times New Roman" w:hAnsi="Times New Roman" w:cs="Times New Roman"/>
          <w:sz w:val="28"/>
          <w:szCs w:val="28"/>
        </w:rPr>
        <w:t>Лицензия на образовательную деятельность: серия А № 305242 выдана 5марта 2012 года , регистрационный № И-2684</w:t>
      </w:r>
    </w:p>
    <w:p w:rsidR="00C90BEA" w:rsidRPr="007D7620" w:rsidRDefault="00C90BEA" w:rsidP="00C90BEA">
      <w:pPr>
        <w:rPr>
          <w:rFonts w:ascii="Times New Roman" w:hAnsi="Times New Roman" w:cs="Times New Roman"/>
          <w:sz w:val="28"/>
          <w:szCs w:val="28"/>
        </w:rPr>
      </w:pPr>
      <w:r w:rsidRPr="007D7620">
        <w:rPr>
          <w:rFonts w:ascii="Times New Roman" w:hAnsi="Times New Roman" w:cs="Times New Roman"/>
          <w:sz w:val="28"/>
          <w:szCs w:val="28"/>
        </w:rPr>
        <w:t>Срок действия: бессрочно</w:t>
      </w:r>
    </w:p>
    <w:p w:rsidR="00C90BEA" w:rsidRPr="007D7620" w:rsidRDefault="00C90BEA" w:rsidP="00C90BEA">
      <w:pPr>
        <w:rPr>
          <w:rFonts w:ascii="Times New Roman" w:hAnsi="Times New Roman" w:cs="Times New Roman"/>
          <w:sz w:val="28"/>
          <w:szCs w:val="28"/>
        </w:rPr>
      </w:pPr>
      <w:r w:rsidRPr="007D7620">
        <w:rPr>
          <w:rFonts w:ascii="Times New Roman" w:hAnsi="Times New Roman" w:cs="Times New Roman"/>
          <w:sz w:val="28"/>
          <w:szCs w:val="28"/>
        </w:rPr>
        <w:t xml:space="preserve">Учредителем является Администрация Аннинского муниципального района Воронежской области. Функции учредителя переданы отделу образования, опеки и попечительства администрации Аннинского муниципального района Воронежской области. </w:t>
      </w:r>
    </w:p>
    <w:p w:rsidR="00C90BEA" w:rsidRPr="007D7620" w:rsidRDefault="00C90BEA" w:rsidP="00C90BEA">
      <w:pPr>
        <w:rPr>
          <w:rFonts w:ascii="Times New Roman" w:hAnsi="Times New Roman" w:cs="Times New Roman"/>
          <w:sz w:val="28"/>
          <w:szCs w:val="28"/>
        </w:rPr>
      </w:pPr>
      <w:r w:rsidRPr="007D7620">
        <w:rPr>
          <w:rFonts w:ascii="Times New Roman" w:hAnsi="Times New Roman" w:cs="Times New Roman"/>
          <w:sz w:val="28"/>
          <w:szCs w:val="28"/>
        </w:rPr>
        <w:t>Адрес: п.г.т. Анна, улица Ленина, дом 28.</w:t>
      </w:r>
    </w:p>
    <w:p w:rsidR="00C90BEA" w:rsidRPr="007D7620" w:rsidRDefault="00C90BEA" w:rsidP="00C90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7620">
        <w:rPr>
          <w:rFonts w:ascii="Times New Roman" w:hAnsi="Times New Roman" w:cs="Times New Roman"/>
          <w:sz w:val="28"/>
          <w:szCs w:val="28"/>
        </w:rPr>
        <w:t>Адрес учреждения:</w:t>
      </w:r>
      <w:r w:rsidRPr="007D7620">
        <w:rPr>
          <w:rFonts w:ascii="Times New Roman" w:hAnsi="Times New Roman" w:cs="Times New Roman"/>
          <w:color w:val="0B0F13"/>
          <w:sz w:val="28"/>
          <w:szCs w:val="28"/>
        </w:rPr>
        <w:t> </w:t>
      </w:r>
      <w:r w:rsidRPr="007D7620">
        <w:rPr>
          <w:rFonts w:ascii="Times New Roman" w:hAnsi="Times New Roman" w:cs="Times New Roman"/>
          <w:sz w:val="28"/>
          <w:szCs w:val="28"/>
        </w:rPr>
        <w:t xml:space="preserve">396252,  Воронежская область,  </w:t>
      </w:r>
    </w:p>
    <w:p w:rsidR="00C90BEA" w:rsidRPr="007D7620" w:rsidRDefault="00C90BEA" w:rsidP="00C90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7620">
        <w:rPr>
          <w:rFonts w:ascii="Times New Roman" w:hAnsi="Times New Roman" w:cs="Times New Roman"/>
          <w:sz w:val="28"/>
          <w:szCs w:val="28"/>
        </w:rPr>
        <w:t>п.г.т. Анна, улица Карла Маркса д.32</w:t>
      </w:r>
    </w:p>
    <w:p w:rsidR="00C90BEA" w:rsidRPr="001425DF" w:rsidRDefault="00C90BEA" w:rsidP="00AD7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7620">
        <w:rPr>
          <w:rFonts w:ascii="Times New Roman" w:eastAsia="Times New Roman" w:hAnsi="Times New Roman" w:cs="Times New Roman"/>
          <w:color w:val="0B0F13"/>
          <w:sz w:val="28"/>
          <w:szCs w:val="28"/>
          <w:lang w:val="en-US"/>
        </w:rPr>
        <w:t>e</w:t>
      </w:r>
      <w:r w:rsidRPr="001425DF">
        <w:rPr>
          <w:rFonts w:ascii="Times New Roman" w:eastAsia="Times New Roman" w:hAnsi="Times New Roman" w:cs="Times New Roman"/>
          <w:color w:val="0B0F13"/>
          <w:sz w:val="28"/>
          <w:szCs w:val="28"/>
          <w:lang w:val="en-US"/>
        </w:rPr>
        <w:t>-</w:t>
      </w:r>
      <w:r w:rsidRPr="007D7620">
        <w:rPr>
          <w:rFonts w:ascii="Times New Roman" w:eastAsia="Times New Roman" w:hAnsi="Times New Roman" w:cs="Times New Roman"/>
          <w:color w:val="0B0F13"/>
          <w:sz w:val="28"/>
          <w:szCs w:val="28"/>
          <w:lang w:val="en-US"/>
        </w:rPr>
        <w:t>mail</w:t>
      </w:r>
      <w:r w:rsidRPr="001425DF">
        <w:rPr>
          <w:rFonts w:ascii="Times New Roman" w:eastAsia="Times New Roman" w:hAnsi="Times New Roman" w:cs="Times New Roman"/>
          <w:color w:val="0B0F13"/>
          <w:sz w:val="28"/>
          <w:szCs w:val="28"/>
          <w:lang w:val="en-US"/>
        </w:rPr>
        <w:t xml:space="preserve"> –</w:t>
      </w:r>
      <w:r w:rsidRPr="007D7620">
        <w:rPr>
          <w:rFonts w:ascii="Times New Roman" w:eastAsia="Times New Roman" w:hAnsi="Times New Roman" w:cs="Times New Roman"/>
          <w:color w:val="0B0F13"/>
          <w:sz w:val="28"/>
          <w:szCs w:val="28"/>
          <w:lang w:val="en-US"/>
        </w:rPr>
        <w:t> annads</w:t>
      </w:r>
      <w:r w:rsidRPr="001425DF">
        <w:rPr>
          <w:rFonts w:ascii="Times New Roman" w:eastAsia="Times New Roman" w:hAnsi="Times New Roman" w:cs="Times New Roman"/>
          <w:color w:val="0B0F13"/>
          <w:sz w:val="28"/>
          <w:szCs w:val="28"/>
          <w:lang w:val="en-US"/>
        </w:rPr>
        <w:t>5@</w:t>
      </w:r>
      <w:r w:rsidRPr="007D7620">
        <w:rPr>
          <w:rFonts w:ascii="Times New Roman" w:eastAsia="Times New Roman" w:hAnsi="Times New Roman" w:cs="Times New Roman"/>
          <w:color w:val="0B0F13"/>
          <w:sz w:val="28"/>
          <w:szCs w:val="28"/>
          <w:lang w:val="en-US"/>
        </w:rPr>
        <w:t>yandex</w:t>
      </w:r>
      <w:r w:rsidRPr="001425DF">
        <w:rPr>
          <w:rFonts w:ascii="Times New Roman" w:eastAsia="Times New Roman" w:hAnsi="Times New Roman" w:cs="Times New Roman"/>
          <w:color w:val="0B0F13"/>
          <w:sz w:val="28"/>
          <w:szCs w:val="28"/>
          <w:lang w:val="en-US"/>
        </w:rPr>
        <w:t>.</w:t>
      </w:r>
      <w:r w:rsidRPr="007D7620">
        <w:rPr>
          <w:rFonts w:ascii="Times New Roman" w:eastAsia="Times New Roman" w:hAnsi="Times New Roman" w:cs="Times New Roman"/>
          <w:color w:val="0B0F13"/>
          <w:sz w:val="28"/>
          <w:szCs w:val="28"/>
          <w:lang w:val="en-US"/>
        </w:rPr>
        <w:t>ru</w:t>
      </w:r>
    </w:p>
    <w:p w:rsidR="00AD77AD" w:rsidRPr="00583C1F" w:rsidRDefault="00C90BEA" w:rsidP="00C90B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7620">
        <w:rPr>
          <w:rFonts w:ascii="Times New Roman" w:hAnsi="Times New Roman" w:cs="Times New Roman"/>
          <w:sz w:val="28"/>
          <w:szCs w:val="28"/>
        </w:rPr>
        <w:t>сайт</w:t>
      </w:r>
      <w:r w:rsidRPr="00142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620">
        <w:rPr>
          <w:rFonts w:ascii="Times New Roman" w:hAnsi="Times New Roman" w:cs="Times New Roman"/>
          <w:sz w:val="28"/>
          <w:szCs w:val="28"/>
        </w:rPr>
        <w:t>учреждения</w:t>
      </w:r>
      <w:r w:rsidRPr="001425D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83C1F" w:rsidRPr="001425DF">
        <w:rPr>
          <w:rFonts w:ascii="Times New Roman" w:eastAsia="Times New Roman" w:hAnsi="Times New Roman" w:cs="Times New Roman"/>
          <w:color w:val="0B0F13"/>
          <w:sz w:val="28"/>
          <w:szCs w:val="28"/>
          <w:lang w:val="en-US"/>
        </w:rPr>
        <w:t>–</w:t>
      </w:r>
      <w:r w:rsidR="00583C1F" w:rsidRPr="007D7620">
        <w:rPr>
          <w:rFonts w:ascii="Times New Roman" w:eastAsia="Times New Roman" w:hAnsi="Times New Roman" w:cs="Times New Roman"/>
          <w:color w:val="0B0F13"/>
          <w:sz w:val="28"/>
          <w:szCs w:val="28"/>
          <w:lang w:val="en-US"/>
        </w:rPr>
        <w:t> annads</w:t>
      </w:r>
      <w:r w:rsidR="00583C1F" w:rsidRPr="001425DF">
        <w:rPr>
          <w:rFonts w:ascii="Times New Roman" w:eastAsia="Times New Roman" w:hAnsi="Times New Roman" w:cs="Times New Roman"/>
          <w:color w:val="0B0F13"/>
          <w:sz w:val="28"/>
          <w:szCs w:val="28"/>
          <w:lang w:val="en-US"/>
        </w:rPr>
        <w:t>5</w:t>
      </w:r>
      <w:r w:rsidR="00583C1F">
        <w:rPr>
          <w:rFonts w:ascii="Times New Roman" w:eastAsia="Times New Roman" w:hAnsi="Times New Roman" w:cs="Times New Roman"/>
          <w:color w:val="0B0F13"/>
          <w:sz w:val="28"/>
          <w:szCs w:val="28"/>
          <w:lang w:val="en-US"/>
        </w:rPr>
        <w:t>deti2017</w:t>
      </w:r>
    </w:p>
    <w:p w:rsidR="00AD77AD" w:rsidRPr="00AD77AD" w:rsidRDefault="00AD77AD" w:rsidP="00C90BEA">
      <w:pPr>
        <w:rPr>
          <w:rFonts w:ascii="Times New Roman" w:hAnsi="Times New Roman" w:cs="Times New Roman"/>
          <w:sz w:val="28"/>
          <w:szCs w:val="28"/>
        </w:rPr>
      </w:pPr>
      <w:r w:rsidRPr="00AD77AD">
        <w:rPr>
          <w:rFonts w:ascii="Times New Roman" w:hAnsi="Times New Roman" w:cs="Times New Roman"/>
          <w:sz w:val="28"/>
          <w:szCs w:val="28"/>
        </w:rPr>
        <w:t>Полное наименование учреждения: муниципальное  казённое дошкольное образовательное учреждение Аннинский детский сад № 5 общеразвивающего вида .</w:t>
      </w:r>
    </w:p>
    <w:p w:rsidR="00C90BEA" w:rsidRPr="00AD77AD" w:rsidRDefault="00AD77AD" w:rsidP="00C90BEA">
      <w:pPr>
        <w:rPr>
          <w:rFonts w:ascii="Times New Roman" w:hAnsi="Times New Roman" w:cs="Times New Roman"/>
          <w:sz w:val="28"/>
          <w:szCs w:val="28"/>
        </w:rPr>
      </w:pPr>
      <w:r w:rsidRPr="00AD77AD">
        <w:rPr>
          <w:rFonts w:ascii="Times New Roman" w:hAnsi="Times New Roman" w:cs="Times New Roman"/>
          <w:sz w:val="28"/>
          <w:szCs w:val="28"/>
        </w:rPr>
        <w:t xml:space="preserve"> Сокращ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D77AD">
        <w:rPr>
          <w:rFonts w:ascii="Times New Roman" w:hAnsi="Times New Roman" w:cs="Times New Roman"/>
          <w:sz w:val="28"/>
          <w:szCs w:val="28"/>
        </w:rPr>
        <w:t>нное наименование учреждения: МКДОУ АДС № 5 ОРВ</w:t>
      </w:r>
    </w:p>
    <w:p w:rsidR="0065212A" w:rsidRDefault="00AD77AD" w:rsidP="00AD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AD77AD">
        <w:rPr>
          <w:rFonts w:ascii="Times New Roman" w:hAnsi="Times New Roman" w:cs="Times New Roman"/>
          <w:sz w:val="28"/>
          <w:szCs w:val="28"/>
        </w:rPr>
        <w:t>Режим работы:</w:t>
      </w:r>
      <w:r w:rsidRPr="00AD77AD">
        <w:rPr>
          <w:rFonts w:ascii="Times New Roman" w:eastAsia="Times New Roman" w:hAnsi="Times New Roman" w:cs="Times New Roman"/>
          <w:color w:val="0B0F13"/>
          <w:sz w:val="28"/>
          <w:szCs w:val="28"/>
        </w:rPr>
        <w:t>  понедельник</w:t>
      </w:r>
      <w:r w:rsidRPr="00A424FC"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, вторник, среда, четверг, пятница </w:t>
      </w:r>
    </w:p>
    <w:p w:rsidR="00AD77AD" w:rsidRPr="00A424FC" w:rsidRDefault="00AD77AD" w:rsidP="00AD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A424FC">
        <w:rPr>
          <w:rFonts w:ascii="Times New Roman" w:eastAsia="Times New Roman" w:hAnsi="Times New Roman" w:cs="Times New Roman"/>
          <w:color w:val="0B0F13"/>
          <w:sz w:val="28"/>
          <w:szCs w:val="28"/>
        </w:rPr>
        <w:t>с 7.00 до 19.00. Суббота, воскресенье выходные дни.</w:t>
      </w:r>
      <w:bookmarkStart w:id="0" w:name="_GoBack"/>
      <w:bookmarkEnd w:id="0"/>
    </w:p>
    <w:p w:rsidR="00C90BEA" w:rsidRPr="00D3037A" w:rsidRDefault="00C90BEA" w:rsidP="00C90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0F13"/>
          <w:sz w:val="28"/>
          <w:szCs w:val="28"/>
        </w:rPr>
      </w:pPr>
    </w:p>
    <w:p w:rsidR="00C90BEA" w:rsidRPr="00A424FC" w:rsidRDefault="00C90BEA" w:rsidP="00C90BE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A424FC">
        <w:rPr>
          <w:color w:val="000000"/>
          <w:sz w:val="28"/>
          <w:szCs w:val="28"/>
          <w:lang w:bidi="ru-RU"/>
        </w:rPr>
        <w:t xml:space="preserve">Дошкольное образовательное учреждение (ДОУ) было открыто в январе 1972 года на балансе спиртового завода как ясли-сад спиртового </w:t>
      </w:r>
      <w:r w:rsidRPr="00A424FC">
        <w:rPr>
          <w:color w:val="000000"/>
          <w:sz w:val="28"/>
          <w:szCs w:val="28"/>
          <w:lang w:bidi="ru-RU"/>
        </w:rPr>
        <w:lastRenderedPageBreak/>
        <w:t>завода «Аннинский» и рассчитан на 4 группы.</w:t>
      </w:r>
    </w:p>
    <w:p w:rsidR="00C90BEA" w:rsidRPr="00A424FC" w:rsidRDefault="00C90BEA" w:rsidP="00C90BE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A424FC">
        <w:rPr>
          <w:color w:val="000000"/>
          <w:sz w:val="28"/>
          <w:szCs w:val="28"/>
          <w:lang w:bidi="ru-RU"/>
        </w:rPr>
        <w:t>Постановлением администрации Аннинского района Воронежской области №376 от 25.09.1996 года было принято на баланс поселковой администрации.</w:t>
      </w:r>
    </w:p>
    <w:p w:rsidR="00C90BEA" w:rsidRPr="00A424FC" w:rsidRDefault="00C90BEA" w:rsidP="00C90BEA">
      <w:pPr>
        <w:pStyle w:val="2"/>
        <w:shd w:val="clear" w:color="auto" w:fill="auto"/>
        <w:spacing w:before="0" w:line="240" w:lineRule="auto"/>
        <w:ind w:firstLine="700"/>
        <w:rPr>
          <w:color w:val="000000"/>
          <w:sz w:val="28"/>
          <w:szCs w:val="28"/>
          <w:lang w:bidi="ru-RU"/>
        </w:rPr>
      </w:pPr>
    </w:p>
    <w:p w:rsidR="007D7620" w:rsidRDefault="00C90BEA" w:rsidP="00C90BEA">
      <w:pPr>
        <w:pStyle w:val="2"/>
        <w:shd w:val="clear" w:color="auto" w:fill="auto"/>
        <w:spacing w:before="0" w:line="240" w:lineRule="auto"/>
        <w:ind w:firstLine="700"/>
        <w:rPr>
          <w:color w:val="000000"/>
          <w:sz w:val="28"/>
          <w:szCs w:val="28"/>
          <w:lang w:bidi="ru-RU"/>
        </w:rPr>
      </w:pPr>
      <w:r w:rsidRPr="00A424FC">
        <w:rPr>
          <w:color w:val="000000"/>
          <w:sz w:val="28"/>
          <w:szCs w:val="28"/>
          <w:lang w:bidi="ru-RU"/>
        </w:rPr>
        <w:t>Муниципальное казенное дошкольное образовательное учреждение</w:t>
      </w:r>
    </w:p>
    <w:p w:rsidR="00C90BEA" w:rsidRPr="00A424FC" w:rsidRDefault="00C90BEA" w:rsidP="00C90BE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A424FC">
        <w:rPr>
          <w:color w:val="000000"/>
          <w:sz w:val="28"/>
          <w:szCs w:val="28"/>
          <w:lang w:bidi="ru-RU"/>
        </w:rPr>
        <w:t xml:space="preserve"> Аннинский детский сад № 5 общеразвивающего вида расположен на юго</w:t>
      </w:r>
      <w:r w:rsidRPr="00A424FC">
        <w:rPr>
          <w:color w:val="000000"/>
          <w:sz w:val="28"/>
          <w:szCs w:val="28"/>
          <w:lang w:bidi="ru-RU"/>
        </w:rPr>
        <w:softHyphen/>
        <w:t xml:space="preserve">восточной окраине п.г.т. Анна. </w:t>
      </w:r>
      <w:r w:rsidRPr="00A424FC">
        <w:rPr>
          <w:sz w:val="28"/>
          <w:szCs w:val="28"/>
        </w:rPr>
        <w:t xml:space="preserve">Учреждение расположено в частном секторе,  в удобном для подъезда транспорта месте. Подъездные пути к зданию имеются с двух сторон. Расстояние до здания детского сада до ближайшей остановки транспорта 560 метров. Дошкольное учреждение  расположено на границе промышленной и «спальной» зоны посёлка. Социально-культурные объекты и школы вблизи детского сада отсутствуют. Вход осуществляется через металлические калитки, запирающиеся на  навесные замки, а также через двустворчатые ворота, расположенные с центральной стороны здания детского сада. Въезд во внутренний двор осуществляется через 1 металлические ворота, запирающиеся изнутри на металлический навесной замок. На прилегающей местности расположено АОА «Люкс» с железнодорожной полосой, отделение связи, магазин,  частный сектор,  2 многоэтажных жилых дома, проезжая часть (с 2-х сторон), лесной массив с левой стороны здания. </w:t>
      </w:r>
    </w:p>
    <w:p w:rsidR="00C90BEA" w:rsidRPr="00A424FC" w:rsidRDefault="00C90BEA" w:rsidP="00C90BE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A424FC">
        <w:rPr>
          <w:color w:val="000000"/>
          <w:sz w:val="28"/>
          <w:szCs w:val="28"/>
          <w:lang w:bidi="ru-RU"/>
        </w:rPr>
        <w:t>Здание детского сада типовое, двухэтажное, общей площадью 774 кв. м., оборудовано противопожарной сигнализацией, установлена тревожная кнопка, проведен капитальный ремонт крыши, водопровода.</w:t>
      </w:r>
    </w:p>
    <w:p w:rsidR="00C90BEA" w:rsidRPr="00A424FC" w:rsidRDefault="00C90BEA" w:rsidP="00C90BEA">
      <w:pPr>
        <w:pStyle w:val="2"/>
        <w:shd w:val="clear" w:color="auto" w:fill="auto"/>
        <w:spacing w:before="0" w:line="240" w:lineRule="auto"/>
        <w:rPr>
          <w:color w:val="000000"/>
          <w:sz w:val="28"/>
          <w:szCs w:val="28"/>
          <w:lang w:bidi="ru-RU"/>
        </w:rPr>
      </w:pPr>
    </w:p>
    <w:p w:rsidR="00AD77AD" w:rsidRDefault="00AD77AD" w:rsidP="00AD77AD">
      <w:pPr>
        <w:jc w:val="center"/>
        <w:rPr>
          <w:rFonts w:ascii="Times New Roman" w:hAnsi="Times New Roman" w:cs="Times New Roman"/>
          <w:sz w:val="36"/>
          <w:szCs w:val="36"/>
        </w:rPr>
      </w:pPr>
      <w:r w:rsidRPr="007D7620">
        <w:rPr>
          <w:rFonts w:ascii="Times New Roman" w:hAnsi="Times New Roman" w:cs="Times New Roman"/>
          <w:b/>
          <w:sz w:val="36"/>
          <w:szCs w:val="36"/>
        </w:rPr>
        <w:t>Структура и количество групп</w:t>
      </w:r>
    </w:p>
    <w:p w:rsidR="00AD77AD" w:rsidRDefault="00AD77AD" w:rsidP="00AD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597D54">
        <w:rPr>
          <w:rFonts w:ascii="Times New Roman" w:eastAsia="Times New Roman" w:hAnsi="Times New Roman" w:cs="Times New Roman"/>
          <w:color w:val="0B0F13"/>
          <w:sz w:val="28"/>
          <w:szCs w:val="28"/>
        </w:rPr>
        <w:t>В  Учреждении  в 2016-2017 учебном году было скомплектовано 4 группы детей: 1 группа  раннего возраста с 2 до 3 лет, 3 группы дошкольного возраста от 3 до 7 лет</w:t>
      </w: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.</w:t>
      </w:r>
    </w:p>
    <w:p w:rsidR="00AD77AD" w:rsidRPr="00597D54" w:rsidRDefault="00AD77AD" w:rsidP="00AD77AD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7C7C54" w:rsidRDefault="00AD77AD" w:rsidP="00AD77AD">
      <w:pPr>
        <w:jc w:val="both"/>
        <w:rPr>
          <w:rFonts w:ascii="Times New Roman" w:hAnsi="Times New Roman" w:cs="Times New Roman"/>
          <w:sz w:val="28"/>
          <w:szCs w:val="28"/>
        </w:rPr>
      </w:pPr>
      <w:r w:rsidRPr="00597D54">
        <w:rPr>
          <w:rFonts w:ascii="Times New Roman" w:hAnsi="Times New Roman" w:cs="Times New Roman"/>
          <w:sz w:val="28"/>
          <w:szCs w:val="28"/>
        </w:rPr>
        <w:t>Всего обучающихся (воспитанников) 109 человек из них 53 девочки и 56 мальчиков. 20  детей  в возрасте до 3-х лет и 89 детей от 3-х до 8-ми лет.</w:t>
      </w:r>
    </w:p>
    <w:p w:rsidR="00AD77AD" w:rsidRPr="00EB1006" w:rsidRDefault="00403F8E" w:rsidP="00403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06">
        <w:rPr>
          <w:rFonts w:ascii="Times New Roman" w:hAnsi="Times New Roman" w:cs="Times New Roman"/>
          <w:b/>
          <w:sz w:val="28"/>
          <w:szCs w:val="28"/>
        </w:rPr>
        <w:t>Состав семей воспитанников</w:t>
      </w:r>
    </w:p>
    <w:p w:rsidR="00403F8E" w:rsidRDefault="00403F8E" w:rsidP="00403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Полная семья-</w:t>
      </w:r>
      <w:r w:rsidR="00482210">
        <w:rPr>
          <w:rFonts w:ascii="Times New Roman" w:hAnsi="Times New Roman" w:cs="Times New Roman"/>
          <w:sz w:val="28"/>
          <w:szCs w:val="28"/>
        </w:rPr>
        <w:t xml:space="preserve">  76 % </w:t>
      </w:r>
      <w:r w:rsidR="00731F37">
        <w:rPr>
          <w:rFonts w:ascii="Times New Roman" w:hAnsi="Times New Roman" w:cs="Times New Roman"/>
          <w:sz w:val="28"/>
          <w:szCs w:val="28"/>
        </w:rPr>
        <w:t>( 81 семья)</w:t>
      </w:r>
    </w:p>
    <w:p w:rsidR="007D7620" w:rsidRDefault="00403F8E" w:rsidP="00403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Неполная семья-</w:t>
      </w:r>
      <w:r w:rsidR="00482210">
        <w:rPr>
          <w:rFonts w:ascii="Times New Roman" w:hAnsi="Times New Roman" w:cs="Times New Roman"/>
          <w:sz w:val="28"/>
          <w:szCs w:val="28"/>
        </w:rPr>
        <w:t xml:space="preserve"> 24%</w:t>
      </w:r>
      <w:r w:rsidR="00731F37">
        <w:rPr>
          <w:rFonts w:ascii="Times New Roman" w:hAnsi="Times New Roman" w:cs="Times New Roman"/>
          <w:sz w:val="28"/>
          <w:szCs w:val="28"/>
        </w:rPr>
        <w:t>( 28 семей)</w:t>
      </w:r>
    </w:p>
    <w:p w:rsidR="00482210" w:rsidRPr="00EB1006" w:rsidRDefault="00482210" w:rsidP="00403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06">
        <w:rPr>
          <w:rFonts w:ascii="Times New Roman" w:hAnsi="Times New Roman" w:cs="Times New Roman"/>
          <w:b/>
          <w:sz w:val="28"/>
          <w:szCs w:val="28"/>
        </w:rPr>
        <w:t xml:space="preserve"> Образование родителей</w:t>
      </w:r>
    </w:p>
    <w:tbl>
      <w:tblPr>
        <w:tblStyle w:val="a6"/>
        <w:tblW w:w="0" w:type="auto"/>
        <w:tblLook w:val="04A0"/>
      </w:tblPr>
      <w:tblGrid>
        <w:gridCol w:w="1417"/>
        <w:gridCol w:w="944"/>
        <w:gridCol w:w="1417"/>
        <w:gridCol w:w="998"/>
        <w:gridCol w:w="1417"/>
        <w:gridCol w:w="998"/>
        <w:gridCol w:w="1417"/>
        <w:gridCol w:w="963"/>
      </w:tblGrid>
      <w:tr w:rsidR="00482210" w:rsidTr="007C7C54">
        <w:tc>
          <w:tcPr>
            <w:tcW w:w="2361" w:type="dxa"/>
            <w:gridSpan w:val="2"/>
          </w:tcPr>
          <w:p w:rsidR="00482210" w:rsidRDefault="00482210" w:rsidP="0040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415" w:type="dxa"/>
            <w:gridSpan w:val="2"/>
          </w:tcPr>
          <w:p w:rsidR="00482210" w:rsidRDefault="00482210" w:rsidP="0040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2415" w:type="dxa"/>
            <w:gridSpan w:val="2"/>
          </w:tcPr>
          <w:p w:rsidR="00482210" w:rsidRDefault="00482210" w:rsidP="0040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380" w:type="dxa"/>
            <w:gridSpan w:val="2"/>
          </w:tcPr>
          <w:p w:rsidR="00482210" w:rsidRDefault="00482210" w:rsidP="0040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</w:p>
        </w:tc>
      </w:tr>
      <w:tr w:rsidR="00482210" w:rsidTr="007C7C54">
        <w:tc>
          <w:tcPr>
            <w:tcW w:w="1417" w:type="dxa"/>
          </w:tcPr>
          <w:p w:rsidR="00482210" w:rsidRPr="00EB1006" w:rsidRDefault="00482210" w:rsidP="0040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B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944" w:type="dxa"/>
          </w:tcPr>
          <w:p w:rsidR="00482210" w:rsidRPr="00EB1006" w:rsidRDefault="00482210" w:rsidP="0040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482210" w:rsidRPr="00EB1006" w:rsidRDefault="00482210" w:rsidP="0040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B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998" w:type="dxa"/>
          </w:tcPr>
          <w:p w:rsidR="00482210" w:rsidRPr="00EB1006" w:rsidRDefault="00482210" w:rsidP="0040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482210" w:rsidRPr="00EB1006" w:rsidRDefault="00482210" w:rsidP="0040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B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998" w:type="dxa"/>
          </w:tcPr>
          <w:p w:rsidR="00482210" w:rsidRPr="00EB1006" w:rsidRDefault="00482210" w:rsidP="0040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482210" w:rsidRPr="00EB1006" w:rsidRDefault="00482210" w:rsidP="0040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B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963" w:type="dxa"/>
          </w:tcPr>
          <w:p w:rsidR="00482210" w:rsidRPr="00EB1006" w:rsidRDefault="00482210" w:rsidP="0040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482210" w:rsidTr="007C7C54">
        <w:tc>
          <w:tcPr>
            <w:tcW w:w="1417" w:type="dxa"/>
          </w:tcPr>
          <w:p w:rsidR="00482210" w:rsidRDefault="00731F37" w:rsidP="0040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44" w:type="dxa"/>
          </w:tcPr>
          <w:p w:rsidR="00482210" w:rsidRDefault="00EB1006" w:rsidP="0040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482210" w:rsidRDefault="00EB1006" w:rsidP="0040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8" w:type="dxa"/>
          </w:tcPr>
          <w:p w:rsidR="00482210" w:rsidRDefault="00EB1006" w:rsidP="0040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417" w:type="dxa"/>
          </w:tcPr>
          <w:p w:rsidR="00482210" w:rsidRDefault="00EB1006" w:rsidP="0040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8" w:type="dxa"/>
          </w:tcPr>
          <w:p w:rsidR="00482210" w:rsidRDefault="00EB1006" w:rsidP="0040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417" w:type="dxa"/>
          </w:tcPr>
          <w:p w:rsidR="00482210" w:rsidRDefault="00731F37" w:rsidP="0040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482210" w:rsidRDefault="00EB1006" w:rsidP="0040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7D7620" w:rsidRDefault="007D7620" w:rsidP="007C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620" w:rsidRDefault="007D7620" w:rsidP="007C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54" w:rsidRPr="007C7C54" w:rsidRDefault="007C7C54" w:rsidP="007C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54">
        <w:rPr>
          <w:rFonts w:ascii="Times New Roman" w:hAnsi="Times New Roman" w:cs="Times New Roman"/>
          <w:b/>
          <w:sz w:val="28"/>
          <w:szCs w:val="28"/>
        </w:rPr>
        <w:t>Социальный статус родителей:</w:t>
      </w:r>
    </w:p>
    <w:p w:rsidR="007C7C54" w:rsidRPr="007C7C54" w:rsidRDefault="007C7C54" w:rsidP="007C7C54">
      <w:pPr>
        <w:rPr>
          <w:rFonts w:ascii="Times New Roman" w:hAnsi="Times New Roman" w:cs="Times New Roman"/>
          <w:sz w:val="28"/>
          <w:szCs w:val="28"/>
        </w:rPr>
      </w:pPr>
      <w:r w:rsidRPr="007C7C54">
        <w:rPr>
          <w:rFonts w:ascii="Times New Roman" w:hAnsi="Times New Roman" w:cs="Times New Roman"/>
          <w:sz w:val="28"/>
          <w:szCs w:val="28"/>
        </w:rPr>
        <w:t>а) служащие – 12( 11,1%)</w:t>
      </w:r>
    </w:p>
    <w:p w:rsidR="007C7C54" w:rsidRPr="007C7C54" w:rsidRDefault="007C7C54" w:rsidP="007C7C54">
      <w:pPr>
        <w:rPr>
          <w:rFonts w:ascii="Times New Roman" w:hAnsi="Times New Roman" w:cs="Times New Roman"/>
          <w:sz w:val="28"/>
          <w:szCs w:val="28"/>
        </w:rPr>
      </w:pPr>
      <w:r w:rsidRPr="007C7C54">
        <w:rPr>
          <w:rFonts w:ascii="Times New Roman" w:hAnsi="Times New Roman" w:cs="Times New Roman"/>
          <w:sz w:val="28"/>
          <w:szCs w:val="28"/>
        </w:rPr>
        <w:t>б) рабочие –54(49,5%)</w:t>
      </w:r>
    </w:p>
    <w:p w:rsidR="007C7C54" w:rsidRPr="007C7C54" w:rsidRDefault="007C7C54" w:rsidP="007C7C54">
      <w:pPr>
        <w:rPr>
          <w:rFonts w:ascii="Times New Roman" w:hAnsi="Times New Roman" w:cs="Times New Roman"/>
          <w:sz w:val="28"/>
          <w:szCs w:val="28"/>
        </w:rPr>
      </w:pPr>
      <w:r w:rsidRPr="007C7C54">
        <w:rPr>
          <w:rFonts w:ascii="Times New Roman" w:hAnsi="Times New Roman" w:cs="Times New Roman"/>
          <w:sz w:val="28"/>
          <w:szCs w:val="28"/>
        </w:rPr>
        <w:t xml:space="preserve"> в) предприниматели – 6 ( 5,5%)</w:t>
      </w:r>
    </w:p>
    <w:p w:rsidR="00166018" w:rsidRPr="007C7C54" w:rsidRDefault="007C7C54" w:rsidP="007C7C54">
      <w:pPr>
        <w:rPr>
          <w:rFonts w:ascii="Times New Roman" w:hAnsi="Times New Roman" w:cs="Times New Roman"/>
          <w:sz w:val="28"/>
          <w:szCs w:val="28"/>
        </w:rPr>
      </w:pPr>
      <w:r w:rsidRPr="007C7C54">
        <w:rPr>
          <w:rFonts w:ascii="Times New Roman" w:hAnsi="Times New Roman" w:cs="Times New Roman"/>
          <w:sz w:val="28"/>
          <w:szCs w:val="28"/>
        </w:rPr>
        <w:t>г) неработающие – 37(33,9%)</w:t>
      </w:r>
    </w:p>
    <w:p w:rsidR="007C7C54" w:rsidRDefault="007C7C54" w:rsidP="00403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210" w:rsidRPr="00EB1006" w:rsidRDefault="00482210" w:rsidP="00403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06">
        <w:rPr>
          <w:rFonts w:ascii="Times New Roman" w:hAnsi="Times New Roman" w:cs="Times New Roman"/>
          <w:b/>
          <w:sz w:val="28"/>
          <w:szCs w:val="28"/>
        </w:rPr>
        <w:t>Участие семей в жизни детского сада</w:t>
      </w:r>
      <w:r w:rsidR="00731F37" w:rsidRPr="00EB10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1F37" w:rsidRPr="00EB1006" w:rsidRDefault="00731F37" w:rsidP="00731F37">
      <w:pPr>
        <w:rPr>
          <w:rFonts w:ascii="Times New Roman" w:hAnsi="Times New Roman" w:cs="Times New Roman"/>
          <w:sz w:val="28"/>
          <w:szCs w:val="28"/>
        </w:rPr>
      </w:pPr>
      <w:r w:rsidRPr="00EB1006">
        <w:rPr>
          <w:rFonts w:ascii="Times New Roman" w:hAnsi="Times New Roman" w:cs="Times New Roman"/>
          <w:sz w:val="28"/>
          <w:szCs w:val="28"/>
        </w:rPr>
        <w:t>Постоянно участвуют:</w:t>
      </w:r>
      <w:r w:rsidR="00EB1006" w:rsidRPr="00EB1006">
        <w:rPr>
          <w:rFonts w:ascii="Times New Roman" w:hAnsi="Times New Roman" w:cs="Times New Roman"/>
          <w:sz w:val="28"/>
          <w:szCs w:val="28"/>
        </w:rPr>
        <w:t xml:space="preserve">  63( 57,8%)</w:t>
      </w:r>
    </w:p>
    <w:p w:rsidR="00731F37" w:rsidRPr="00EB1006" w:rsidRDefault="00731F37" w:rsidP="00731F37">
      <w:pPr>
        <w:rPr>
          <w:rFonts w:ascii="Times New Roman" w:hAnsi="Times New Roman" w:cs="Times New Roman"/>
          <w:sz w:val="28"/>
          <w:szCs w:val="28"/>
        </w:rPr>
      </w:pPr>
      <w:r w:rsidRPr="00EB1006">
        <w:rPr>
          <w:rFonts w:ascii="Times New Roman" w:hAnsi="Times New Roman" w:cs="Times New Roman"/>
          <w:sz w:val="28"/>
          <w:szCs w:val="28"/>
        </w:rPr>
        <w:t xml:space="preserve">Эпизодически участвуют: </w:t>
      </w:r>
      <w:r w:rsidR="00EB1006" w:rsidRPr="00EB1006">
        <w:rPr>
          <w:rFonts w:ascii="Times New Roman" w:hAnsi="Times New Roman" w:cs="Times New Roman"/>
          <w:sz w:val="28"/>
          <w:szCs w:val="28"/>
        </w:rPr>
        <w:t>32(29,4%)</w:t>
      </w:r>
    </w:p>
    <w:p w:rsidR="00731F37" w:rsidRPr="00EB1006" w:rsidRDefault="00731F37" w:rsidP="00731F37">
      <w:pPr>
        <w:rPr>
          <w:rFonts w:ascii="Times New Roman" w:hAnsi="Times New Roman" w:cs="Times New Roman"/>
          <w:sz w:val="28"/>
          <w:szCs w:val="28"/>
        </w:rPr>
      </w:pPr>
      <w:r w:rsidRPr="00EB1006">
        <w:rPr>
          <w:rFonts w:ascii="Times New Roman" w:hAnsi="Times New Roman" w:cs="Times New Roman"/>
          <w:sz w:val="28"/>
          <w:szCs w:val="28"/>
        </w:rPr>
        <w:t>Не участвуют:</w:t>
      </w:r>
      <w:r w:rsidR="00EB1006" w:rsidRPr="00EB1006">
        <w:rPr>
          <w:rFonts w:ascii="Times New Roman" w:hAnsi="Times New Roman" w:cs="Times New Roman"/>
          <w:sz w:val="28"/>
          <w:szCs w:val="28"/>
        </w:rPr>
        <w:t>14(12,8%)</w:t>
      </w:r>
    </w:p>
    <w:p w:rsidR="00AD77AD" w:rsidRPr="00597D54" w:rsidRDefault="00AD77AD" w:rsidP="00AD77AD">
      <w:pPr>
        <w:rPr>
          <w:rFonts w:ascii="Times New Roman" w:hAnsi="Times New Roman" w:cs="Times New Roman"/>
          <w:sz w:val="28"/>
          <w:szCs w:val="28"/>
        </w:rPr>
      </w:pPr>
    </w:p>
    <w:p w:rsidR="00AD77AD" w:rsidRDefault="007C7C54" w:rsidP="007C7C54">
      <w:pPr>
        <w:rPr>
          <w:rFonts w:ascii="Times New Roman" w:hAnsi="Times New Roman" w:cs="Times New Roman"/>
          <w:sz w:val="28"/>
          <w:szCs w:val="28"/>
        </w:rPr>
      </w:pPr>
      <w:r w:rsidRPr="007C7C54">
        <w:rPr>
          <w:rFonts w:ascii="Times New Roman" w:hAnsi="Times New Roman" w:cs="Times New Roman"/>
          <w:b/>
          <w:sz w:val="28"/>
          <w:szCs w:val="28"/>
        </w:rPr>
        <w:t>Вывод:</w:t>
      </w:r>
      <w:r w:rsidRPr="007C7C54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Аннинский детский сад №5 общеразвивающего вида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7C7C54" w:rsidRPr="00D90DB0" w:rsidRDefault="007C7C54" w:rsidP="007C7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F13"/>
          <w:sz w:val="48"/>
          <w:szCs w:val="28"/>
        </w:rPr>
      </w:pPr>
      <w:r w:rsidRPr="007D7620">
        <w:rPr>
          <w:rFonts w:ascii="Times New Roman" w:eastAsia="Times New Roman" w:hAnsi="Times New Roman" w:cs="Times New Roman"/>
          <w:b/>
          <w:bCs/>
          <w:color w:val="0B0F13"/>
          <w:sz w:val="36"/>
          <w:szCs w:val="28"/>
        </w:rPr>
        <w:t>Структура управления учреждением</w:t>
      </w:r>
    </w:p>
    <w:p w:rsidR="007C7C54" w:rsidRDefault="007C7C54" w:rsidP="007C7C54">
      <w:pPr>
        <w:rPr>
          <w:rFonts w:ascii="Times New Roman" w:hAnsi="Times New Roman" w:cs="Times New Roman"/>
          <w:sz w:val="28"/>
          <w:szCs w:val="28"/>
        </w:rPr>
      </w:pPr>
    </w:p>
    <w:p w:rsidR="007C7C54" w:rsidRPr="00450EC1" w:rsidRDefault="007C7C54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Управление Муниципальным казенным дошкольным образовательным учреждением Аннинским детским садом №5 общеразвивающего вида осуществляется в соответствии с Законом Российской Федерации «Об образовании» от 21.12.2012г., а так же следующими локальными документами: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Договором между ДОУ и родителями.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Трудовыми договорами между администрацией и работниками.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Коллективным договором между администрацией и работниками ДОУ.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 xml:space="preserve">- 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Локальными актами.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Штатным расписанием.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Документами по делопроизводству Учреждения.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Приказами заведующего ДОУ.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Должностными инструкциями, определяющими обязанности работников ДОУ.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 ДОУ.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Инструкциями по организации охраны жизни и здоровья детей в ДОУ.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Педагогическом совете.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об общем родительском собрании.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контрольной деятельности.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логопункте.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об управляющем совете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кооптации членов управляющего совета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выборах в управляющий совет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об общем собрании коллектива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комиссии по охране труда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об организации работы с персональными данными работников </w:t>
      </w:r>
    </w:p>
    <w:p w:rsidR="00450EC1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защите, хранении, обработке и передаче персональных данных воспитанников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порядке комплектования ДОУ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публичном докладе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пропускном и внутриобъектовом режиме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самообследовании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внешнем виде и служебном поведении сотрудников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создании рабочей группы по приведению нормативных правовых документов регламентирующих деятельность ДОУ в соответствии с ФЗ №273 «ОБ образовании в РФ»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создании рабочей группы по введению и реализации ФГОС ДО в ДОУ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сайте </w:t>
      </w:r>
    </w:p>
    <w:p w:rsidR="007C7C54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порядке оформления возникновения, приостановления и прекращения отношений между ДОУ и родителями воспитанников </w:t>
      </w:r>
    </w:p>
    <w:p w:rsidR="00450EC1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порядке и основания перевода, отчисления, и восстановления воспитанников ДОУ </w:t>
      </w:r>
    </w:p>
    <w:p w:rsidR="00450EC1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Правилами приема воспитанников в ДОУ </w:t>
      </w:r>
    </w:p>
    <w:p w:rsidR="00450EC1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 медицинском кабинете </w:t>
      </w:r>
    </w:p>
    <w:p w:rsidR="00450EC1" w:rsidRPr="00450EC1" w:rsidRDefault="00450EC1" w:rsidP="002D7F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</w:t>
      </w:r>
      <w:r w:rsidR="007C7C54" w:rsidRPr="00450EC1">
        <w:rPr>
          <w:rFonts w:ascii="Times New Roman" w:hAnsi="Times New Roman" w:cs="Times New Roman"/>
          <w:sz w:val="28"/>
          <w:szCs w:val="28"/>
        </w:rPr>
        <w:t xml:space="preserve"> Положением об организации питания</w:t>
      </w:r>
    </w:p>
    <w:p w:rsidR="007C7C54" w:rsidRPr="007D7620" w:rsidRDefault="007C7C54" w:rsidP="007C7C54">
      <w:pPr>
        <w:rPr>
          <w:rFonts w:ascii="Times New Roman" w:hAnsi="Times New Roman" w:cs="Times New Roman"/>
          <w:sz w:val="24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 xml:space="preserve">В течение учебного года продолжалась работа по созданию и обогащению нормативно - информационного обеспечения управления. Используются унифицированные формы оформления приказов. Управление осуществляется на </w:t>
      </w:r>
      <w:r w:rsidRPr="007D7620">
        <w:rPr>
          <w:rFonts w:ascii="Times New Roman" w:hAnsi="Times New Roman" w:cs="Times New Roman"/>
          <w:sz w:val="24"/>
          <w:szCs w:val="28"/>
        </w:rPr>
        <w:t>аналитическом уровне.</w:t>
      </w:r>
    </w:p>
    <w:p w:rsidR="00450EC1" w:rsidRPr="007D7620" w:rsidRDefault="00450EC1" w:rsidP="00450EC1">
      <w:pPr>
        <w:pStyle w:val="2"/>
        <w:shd w:val="clear" w:color="auto" w:fill="auto"/>
        <w:spacing w:before="0" w:line="240" w:lineRule="auto"/>
        <w:ind w:firstLine="708"/>
        <w:rPr>
          <w:b/>
          <w:sz w:val="28"/>
          <w:szCs w:val="28"/>
        </w:rPr>
      </w:pPr>
      <w:r w:rsidRPr="007D7620">
        <w:rPr>
          <w:b/>
          <w:sz w:val="28"/>
          <w:szCs w:val="28"/>
        </w:rPr>
        <w:t xml:space="preserve">Формами  общественного управления детским садом являются: </w:t>
      </w:r>
    </w:p>
    <w:p w:rsidR="00450EC1" w:rsidRDefault="00450EC1" w:rsidP="00450EC1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</w:t>
      </w:r>
    </w:p>
    <w:p w:rsidR="00450EC1" w:rsidRDefault="00450EC1" w:rsidP="00450EC1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/>
        <w:rPr>
          <w:sz w:val="28"/>
          <w:szCs w:val="28"/>
        </w:rPr>
      </w:pPr>
      <w:r w:rsidRPr="001F51C4">
        <w:rPr>
          <w:sz w:val="28"/>
          <w:szCs w:val="28"/>
        </w:rPr>
        <w:t>Педагогический совет.</w:t>
      </w:r>
    </w:p>
    <w:p w:rsidR="00450EC1" w:rsidRDefault="00450EC1" w:rsidP="00450EC1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Общее собрание ДОУ</w:t>
      </w:r>
    </w:p>
    <w:p w:rsidR="00450EC1" w:rsidRDefault="00450EC1" w:rsidP="00450EC1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Родительский комитет ДОУ</w:t>
      </w:r>
    </w:p>
    <w:p w:rsidR="00450EC1" w:rsidRPr="001F51C4" w:rsidRDefault="00450EC1" w:rsidP="00450EC1">
      <w:pPr>
        <w:widowControl w:val="0"/>
        <w:spacing w:after="0" w:line="240" w:lineRule="auto"/>
        <w:jc w:val="both"/>
        <w:rPr>
          <w:sz w:val="28"/>
          <w:szCs w:val="28"/>
        </w:rPr>
      </w:pPr>
      <w:r w:rsidRPr="002F3C04">
        <w:rPr>
          <w:rStyle w:val="20"/>
          <w:rFonts w:eastAsiaTheme="minorEastAsia"/>
          <w:sz w:val="28"/>
          <w:szCs w:val="28"/>
        </w:rPr>
        <w:t>Управляющий совет</w:t>
      </w:r>
      <w:r w:rsidRPr="001F51C4">
        <w:rPr>
          <w:rStyle w:val="20"/>
          <w:rFonts w:eastAsiaTheme="minorEastAsia"/>
          <w:sz w:val="28"/>
          <w:szCs w:val="28"/>
        </w:rPr>
        <w:t>:</w:t>
      </w:r>
    </w:p>
    <w:p w:rsidR="00450EC1" w:rsidRPr="001F51C4" w:rsidRDefault="00450EC1" w:rsidP="00450EC1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0" w:firstLine="993"/>
        <w:rPr>
          <w:sz w:val="28"/>
          <w:szCs w:val="28"/>
        </w:rPr>
      </w:pPr>
      <w:r w:rsidRPr="001F51C4">
        <w:rPr>
          <w:sz w:val="28"/>
          <w:szCs w:val="28"/>
        </w:rPr>
        <w:t>принимает устав Учреждения;</w:t>
      </w:r>
    </w:p>
    <w:p w:rsidR="00450EC1" w:rsidRPr="001F51C4" w:rsidRDefault="00450EC1" w:rsidP="00450EC1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0" w:firstLine="993"/>
        <w:rPr>
          <w:sz w:val="28"/>
          <w:szCs w:val="28"/>
        </w:rPr>
      </w:pPr>
      <w:r w:rsidRPr="001F51C4">
        <w:rPr>
          <w:sz w:val="28"/>
          <w:szCs w:val="28"/>
        </w:rPr>
        <w:t>участвует в оценке качества и результативности труда работников Учреждения;</w:t>
      </w:r>
    </w:p>
    <w:p w:rsidR="00450EC1" w:rsidRPr="001F51C4" w:rsidRDefault="00450EC1" w:rsidP="00450EC1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0" w:firstLine="993"/>
        <w:rPr>
          <w:sz w:val="28"/>
          <w:szCs w:val="28"/>
        </w:rPr>
      </w:pPr>
      <w:r w:rsidRPr="001F51C4">
        <w:rPr>
          <w:sz w:val="28"/>
          <w:szCs w:val="28"/>
        </w:rPr>
        <w:t>рассматривает и обсуждает проект годового плана работы учреждения;</w:t>
      </w:r>
    </w:p>
    <w:p w:rsidR="00450EC1" w:rsidRPr="001F51C4" w:rsidRDefault="00450EC1" w:rsidP="00450EC1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0" w:firstLine="993"/>
        <w:rPr>
          <w:sz w:val="28"/>
          <w:szCs w:val="28"/>
        </w:rPr>
      </w:pPr>
      <w:r w:rsidRPr="001F51C4">
        <w:rPr>
          <w:sz w:val="28"/>
          <w:szCs w:val="28"/>
        </w:rPr>
        <w:t>участвует в подготовке и утверждает публичный (ежегодный) доклад общеобразовательного учреждения;</w:t>
      </w:r>
    </w:p>
    <w:p w:rsidR="00450EC1" w:rsidRPr="001F51C4" w:rsidRDefault="00450EC1" w:rsidP="00450EC1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0" w:firstLine="993"/>
        <w:rPr>
          <w:sz w:val="28"/>
          <w:szCs w:val="28"/>
        </w:rPr>
      </w:pPr>
      <w:r w:rsidRPr="001F51C4">
        <w:rPr>
          <w:sz w:val="28"/>
          <w:szCs w:val="28"/>
        </w:rPr>
        <w:t>заслушивает отчеты администрации, педагогических работников Учреждения по направлениям их деятельности;</w:t>
      </w:r>
    </w:p>
    <w:p w:rsidR="00450EC1" w:rsidRPr="001F51C4" w:rsidRDefault="00450EC1" w:rsidP="00450EC1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0" w:firstLine="993"/>
        <w:rPr>
          <w:sz w:val="28"/>
          <w:szCs w:val="28"/>
        </w:rPr>
      </w:pPr>
      <w:r w:rsidRPr="001F51C4">
        <w:rPr>
          <w:sz w:val="28"/>
          <w:szCs w:val="28"/>
        </w:rPr>
        <w:t>утверждает форму договора с родителями (законными представителями) воспитанников;</w:t>
      </w:r>
    </w:p>
    <w:p w:rsidR="00450EC1" w:rsidRPr="001F51C4" w:rsidRDefault="00450EC1" w:rsidP="00450EC1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0" w:firstLine="993"/>
        <w:rPr>
          <w:sz w:val="28"/>
          <w:szCs w:val="28"/>
        </w:rPr>
      </w:pPr>
      <w:r w:rsidRPr="001F51C4">
        <w:rPr>
          <w:sz w:val="28"/>
          <w:szCs w:val="28"/>
        </w:rPr>
        <w:t>оказывает помощь в защите прав воспитанников и работников Учреждения.</w:t>
      </w:r>
    </w:p>
    <w:p w:rsidR="00450EC1" w:rsidRPr="002F3C04" w:rsidRDefault="00450EC1" w:rsidP="00450EC1">
      <w:pPr>
        <w:widowControl w:val="0"/>
        <w:spacing w:after="0" w:line="240" w:lineRule="auto"/>
        <w:jc w:val="both"/>
        <w:rPr>
          <w:sz w:val="28"/>
          <w:szCs w:val="28"/>
        </w:rPr>
      </w:pPr>
      <w:r w:rsidRPr="002F3C04">
        <w:rPr>
          <w:rStyle w:val="20"/>
          <w:rFonts w:eastAsiaTheme="minorEastAsia"/>
          <w:sz w:val="28"/>
          <w:szCs w:val="28"/>
        </w:rPr>
        <w:t>Педагогический совет:</w:t>
      </w:r>
    </w:p>
    <w:p w:rsidR="00450EC1" w:rsidRPr="001F51C4" w:rsidRDefault="00450EC1" w:rsidP="00450EC1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0" w:firstLine="993"/>
        <w:rPr>
          <w:sz w:val="28"/>
          <w:szCs w:val="28"/>
        </w:rPr>
      </w:pPr>
      <w:r w:rsidRPr="001F51C4">
        <w:rPr>
          <w:sz w:val="28"/>
          <w:szCs w:val="28"/>
        </w:rPr>
        <w:t>обсуждает и производит выбор различных вариантов содержания образования, форм, методов учебного процесса и способов их реализации;</w:t>
      </w:r>
    </w:p>
    <w:p w:rsidR="00450EC1" w:rsidRPr="001F51C4" w:rsidRDefault="00450EC1" w:rsidP="00450EC1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0" w:firstLine="993"/>
        <w:rPr>
          <w:sz w:val="28"/>
          <w:szCs w:val="28"/>
        </w:rPr>
      </w:pPr>
      <w:r w:rsidRPr="001F51C4">
        <w:rPr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450EC1" w:rsidRPr="001F51C4" w:rsidRDefault="00450EC1" w:rsidP="00450EC1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0" w:firstLine="993"/>
        <w:rPr>
          <w:sz w:val="28"/>
          <w:szCs w:val="28"/>
        </w:rPr>
      </w:pPr>
      <w:r w:rsidRPr="001F51C4">
        <w:rPr>
          <w:sz w:val="28"/>
          <w:szCs w:val="28"/>
        </w:rPr>
        <w:t>рассматривает и обсуждает проект годового плана работы учреждения;</w:t>
      </w:r>
    </w:p>
    <w:p w:rsidR="00450EC1" w:rsidRDefault="00450EC1" w:rsidP="00450EC1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0" w:firstLine="993"/>
        <w:rPr>
          <w:sz w:val="28"/>
          <w:szCs w:val="28"/>
        </w:rPr>
      </w:pPr>
      <w:r w:rsidRPr="001F51C4">
        <w:rPr>
          <w:sz w:val="28"/>
          <w:szCs w:val="28"/>
        </w:rPr>
        <w:t>принимает решение о переводе воспитанников из одной группы в другую.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D7F2C">
        <w:rPr>
          <w:b/>
          <w:sz w:val="28"/>
          <w:szCs w:val="28"/>
        </w:rPr>
        <w:t>Общее собрание ДОУ</w:t>
      </w:r>
      <w:r w:rsidRPr="002D7F2C">
        <w:rPr>
          <w:sz w:val="28"/>
          <w:szCs w:val="28"/>
        </w:rPr>
        <w:t xml:space="preserve"> осуществляет: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D7F2C">
        <w:rPr>
          <w:sz w:val="28"/>
          <w:szCs w:val="28"/>
        </w:rPr>
        <w:t xml:space="preserve">- полномочия коллектива, 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D7F2C">
        <w:rPr>
          <w:sz w:val="28"/>
          <w:szCs w:val="28"/>
        </w:rPr>
        <w:t>-обсуждает проект коллективного договора,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D7F2C">
        <w:rPr>
          <w:sz w:val="28"/>
          <w:szCs w:val="28"/>
        </w:rPr>
        <w:t xml:space="preserve">- рассматривает и обсуждает программу развития МКДОУ, 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D7F2C">
        <w:rPr>
          <w:sz w:val="28"/>
          <w:szCs w:val="28"/>
        </w:rPr>
        <w:t>-рассматривает и обсуждает проект годового плана работы МКДОУ,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D7F2C">
        <w:rPr>
          <w:sz w:val="28"/>
          <w:szCs w:val="28"/>
        </w:rPr>
        <w:t xml:space="preserve">- обсуждает вопросы состояния трудовой дисциплины в МКДОУ и мероприятия по ее укреплению, 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D7F2C">
        <w:rPr>
          <w:sz w:val="28"/>
          <w:szCs w:val="28"/>
        </w:rPr>
        <w:lastRenderedPageBreak/>
        <w:t xml:space="preserve">-рассматривает вопросы охраны и безопасности условий труда работников, охраны труда воспитанников в МКДОУ, 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D7F2C">
        <w:rPr>
          <w:sz w:val="28"/>
          <w:szCs w:val="28"/>
        </w:rPr>
        <w:t>-рассматривает и принимает Устав МКДОУ,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D7F2C">
        <w:rPr>
          <w:sz w:val="28"/>
          <w:szCs w:val="28"/>
        </w:rPr>
        <w:t>- обсуждает дополнения, и изменения, вносимые в Устав МКДОУ.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D7F2C">
        <w:rPr>
          <w:b/>
          <w:sz w:val="28"/>
          <w:szCs w:val="28"/>
        </w:rPr>
        <w:t>Родительский комитет</w:t>
      </w:r>
      <w:r w:rsidRPr="002D7F2C">
        <w:rPr>
          <w:sz w:val="28"/>
          <w:szCs w:val="28"/>
        </w:rPr>
        <w:t xml:space="preserve"> ДОУ выполняет следующие функции: 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D7F2C">
        <w:rPr>
          <w:sz w:val="28"/>
          <w:szCs w:val="28"/>
        </w:rPr>
        <w:t xml:space="preserve"> -содействует организации совместных мероприятий в МКДОУ, 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D7F2C">
        <w:rPr>
          <w:sz w:val="28"/>
          <w:szCs w:val="28"/>
        </w:rPr>
        <w:t xml:space="preserve"> -оказывает посильную помощь МКДОУ в укреплении материально-технической базы, благоустройстве его помещений, детских площадок и территории. 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D7F2C">
        <w:rPr>
          <w:sz w:val="28"/>
          <w:szCs w:val="28"/>
        </w:rPr>
        <w:t xml:space="preserve"> 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</w:t>
      </w:r>
    </w:p>
    <w:p w:rsidR="00450EC1" w:rsidRPr="002D7F2C" w:rsidRDefault="00450EC1" w:rsidP="00450E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450EC1" w:rsidRDefault="00450EC1" w:rsidP="00450EC1">
      <w:pPr>
        <w:pStyle w:val="2"/>
        <w:shd w:val="clear" w:color="auto" w:fill="auto"/>
        <w:spacing w:before="0" w:line="240" w:lineRule="auto"/>
      </w:pPr>
    </w:p>
    <w:p w:rsidR="007D7620" w:rsidRDefault="00450EC1" w:rsidP="007D7620">
      <w:pPr>
        <w:jc w:val="center"/>
        <w:rPr>
          <w:rFonts w:ascii="Times New Roman" w:hAnsi="Times New Roman" w:cs="Times New Roman"/>
          <w:b/>
          <w:sz w:val="36"/>
        </w:rPr>
      </w:pPr>
      <w:r w:rsidRPr="007D7620">
        <w:rPr>
          <w:rFonts w:ascii="Times New Roman" w:hAnsi="Times New Roman" w:cs="Times New Roman"/>
          <w:b/>
          <w:sz w:val="36"/>
        </w:rPr>
        <w:t>Образовательный и квалификационный уровень педагогов.</w:t>
      </w:r>
    </w:p>
    <w:p w:rsidR="00D63DE3" w:rsidRPr="00AF306D" w:rsidRDefault="00D63DE3" w:rsidP="007D7620">
      <w:pPr>
        <w:rPr>
          <w:rFonts w:ascii="Times New Roman" w:eastAsia="Times New Roman" w:hAnsi="Times New Roman" w:cs="Times New Roman"/>
          <w:sz w:val="28"/>
          <w:szCs w:val="28"/>
        </w:rPr>
      </w:pPr>
      <w:r w:rsidRPr="00AF306D">
        <w:rPr>
          <w:rFonts w:ascii="Times New Roman" w:eastAsia="Times New Roman" w:hAnsi="Times New Roman" w:cs="Times New Roman"/>
          <w:sz w:val="28"/>
          <w:szCs w:val="28"/>
        </w:rPr>
        <w:t xml:space="preserve">Дошкольное учреждение полностью укомплектовано сотрудниками, коллектив объединён едиными целями и задачами. В Учреждении работает профессиональный творческий  педагогический коллектив. Образовательный процесс осуществляют 11 воспитателей и специалистов, руководство деятельностью которых осуществляют 1 заведующий </w:t>
      </w:r>
    </w:p>
    <w:p w:rsidR="00D63DE3" w:rsidRPr="00AF306D" w:rsidRDefault="00D63DE3" w:rsidP="00D63D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6D">
        <w:rPr>
          <w:rFonts w:ascii="Times New Roman" w:eastAsia="Times New Roman" w:hAnsi="Times New Roman" w:cs="Times New Roman"/>
          <w:sz w:val="28"/>
          <w:szCs w:val="28"/>
        </w:rPr>
        <w:t>Воспитатель  –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63DE3" w:rsidRPr="00AF306D" w:rsidRDefault="00D63DE3" w:rsidP="00D63D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6D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– 1</w:t>
      </w:r>
    </w:p>
    <w:p w:rsidR="00D63DE3" w:rsidRDefault="00D63DE3" w:rsidP="00D63D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6D">
        <w:rPr>
          <w:rFonts w:ascii="Times New Roman" w:eastAsia="Times New Roman" w:hAnsi="Times New Roman" w:cs="Times New Roman"/>
          <w:sz w:val="28"/>
          <w:szCs w:val="28"/>
        </w:rPr>
        <w:t>Учитель-логопед -1</w:t>
      </w:r>
    </w:p>
    <w:p w:rsidR="00D63DE3" w:rsidRDefault="00D63DE3" w:rsidP="00D63D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образования( изодеятельность) -1</w:t>
      </w:r>
    </w:p>
    <w:p w:rsidR="007D7620" w:rsidRPr="00B00C9C" w:rsidRDefault="007D7620" w:rsidP="00D63D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DE3" w:rsidRPr="001F51C4" w:rsidRDefault="00D63DE3" w:rsidP="00D63DE3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1F51C4">
        <w:rPr>
          <w:sz w:val="28"/>
          <w:szCs w:val="28"/>
        </w:rPr>
        <w:t>Коллектив отличается стабильностью. Обеспеченность образовательного учреждения педагогическими кадрами составляет 100 %.</w:t>
      </w:r>
    </w:p>
    <w:p w:rsidR="00D63DE3" w:rsidRPr="001F51C4" w:rsidRDefault="00D63DE3" w:rsidP="00D63DE3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1F51C4">
        <w:rPr>
          <w:sz w:val="28"/>
          <w:szCs w:val="28"/>
        </w:rPr>
        <w:t>Особое внима</w:t>
      </w:r>
      <w:r w:rsidR="00CD6545">
        <w:rPr>
          <w:sz w:val="28"/>
          <w:szCs w:val="28"/>
        </w:rPr>
        <w:t>ние в 2016-2017 уч.</w:t>
      </w:r>
      <w:r w:rsidRPr="001F51C4">
        <w:rPr>
          <w:sz w:val="28"/>
          <w:szCs w:val="28"/>
        </w:rPr>
        <w:t>году было уделено:</w:t>
      </w:r>
    </w:p>
    <w:p w:rsidR="00D63DE3" w:rsidRPr="001F51C4" w:rsidRDefault="007D7620" w:rsidP="00D63DE3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сохранению</w:t>
      </w:r>
      <w:r w:rsidR="00D63DE3" w:rsidRPr="001F51C4">
        <w:rPr>
          <w:sz w:val="28"/>
          <w:szCs w:val="28"/>
        </w:rPr>
        <w:t xml:space="preserve"> кадрового состава;</w:t>
      </w:r>
    </w:p>
    <w:p w:rsidR="00D63DE3" w:rsidRPr="001F51C4" w:rsidRDefault="007D7620" w:rsidP="00D63DE3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повышению</w:t>
      </w:r>
      <w:r w:rsidR="00D63DE3" w:rsidRPr="001F51C4">
        <w:rPr>
          <w:sz w:val="28"/>
          <w:szCs w:val="28"/>
        </w:rPr>
        <w:t xml:space="preserve"> квалификации образовательного и профессионального мастерства педагогов;</w:t>
      </w:r>
    </w:p>
    <w:p w:rsidR="00D63DE3" w:rsidRDefault="007D7620" w:rsidP="00D63DE3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мотивации</w:t>
      </w:r>
      <w:r w:rsidR="00D63DE3" w:rsidRPr="001F51C4">
        <w:rPr>
          <w:sz w:val="28"/>
          <w:szCs w:val="28"/>
        </w:rPr>
        <w:t xml:space="preserve"> самообразования.</w:t>
      </w:r>
    </w:p>
    <w:p w:rsidR="00D63DE3" w:rsidRPr="001F51C4" w:rsidRDefault="00D63DE3" w:rsidP="00D63DE3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7D7620" w:rsidRDefault="007D7620" w:rsidP="00D63DE3">
      <w:pPr>
        <w:pStyle w:val="3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D63DE3" w:rsidRDefault="00D63DE3" w:rsidP="00D63DE3">
      <w:pPr>
        <w:pStyle w:val="3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B00C9C">
        <w:rPr>
          <w:b/>
          <w:sz w:val="28"/>
          <w:szCs w:val="28"/>
        </w:rPr>
        <w:t>Образовательный ценз</w:t>
      </w:r>
    </w:p>
    <w:p w:rsidR="00D63DE3" w:rsidRPr="00B00C9C" w:rsidRDefault="00D63DE3" w:rsidP="00D63DE3">
      <w:pPr>
        <w:pStyle w:val="3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45"/>
        <w:gridCol w:w="3158"/>
        <w:gridCol w:w="3182"/>
      </w:tblGrid>
      <w:tr w:rsidR="00D63DE3" w:rsidRPr="001F51C4" w:rsidTr="006B3EC0">
        <w:trPr>
          <w:trHeight w:hRule="exact" w:val="114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DE3" w:rsidRPr="001F51C4" w:rsidRDefault="00D63DE3" w:rsidP="006B3EC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lastRenderedPageBreak/>
              <w:t>Наименование</w:t>
            </w:r>
          </w:p>
          <w:p w:rsidR="00D63DE3" w:rsidRPr="001F51C4" w:rsidRDefault="00D63DE3" w:rsidP="006B3EC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образовательного</w:t>
            </w:r>
          </w:p>
          <w:p w:rsidR="00D63DE3" w:rsidRPr="001F51C4" w:rsidRDefault="00D63DE3" w:rsidP="006B3EC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учреждения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DE3" w:rsidRPr="001F51C4" w:rsidRDefault="00D63DE3" w:rsidP="006B3EC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Количество педагогов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DE3" w:rsidRPr="001F51C4" w:rsidRDefault="00D63DE3" w:rsidP="006B3EC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Процентное соотношение</w:t>
            </w:r>
          </w:p>
        </w:tc>
      </w:tr>
      <w:tr w:rsidR="00D63DE3" w:rsidRPr="001F51C4" w:rsidTr="006B3EC0">
        <w:trPr>
          <w:trHeight w:hRule="exact" w:val="69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DE3" w:rsidRPr="001F51C4" w:rsidRDefault="00D63DE3" w:rsidP="006B3EC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DE3" w:rsidRPr="001F51C4" w:rsidRDefault="00D63DE3" w:rsidP="006B3EC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DE3" w:rsidRPr="001F51C4" w:rsidRDefault="00D63DE3" w:rsidP="006B3EC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54,5%</w:t>
            </w:r>
          </w:p>
        </w:tc>
      </w:tr>
      <w:tr w:rsidR="00D63DE3" w:rsidRPr="001F51C4" w:rsidTr="006B3EC0">
        <w:trPr>
          <w:trHeight w:hRule="exact" w:val="72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DE3" w:rsidRPr="001F51C4" w:rsidRDefault="00D63DE3" w:rsidP="006B3EC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DE3" w:rsidRPr="001F51C4" w:rsidRDefault="00D63DE3" w:rsidP="006B3EC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DE3" w:rsidRPr="001F51C4" w:rsidRDefault="00D63DE3" w:rsidP="006B3EC0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45,5%</w:t>
            </w:r>
          </w:p>
        </w:tc>
      </w:tr>
    </w:tbl>
    <w:p w:rsidR="00D63DE3" w:rsidRPr="001F51C4" w:rsidRDefault="00D63DE3" w:rsidP="00D63D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E3" w:rsidRDefault="00D63DE3" w:rsidP="00D63DE3">
      <w:pPr>
        <w:pStyle w:val="a8"/>
        <w:framePr w:w="9691" w:h="3151" w:hRule="exact" w:wrap="notBeside" w:vAnchor="text" w:hAnchor="page" w:x="1471" w:yAlign="top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B00C9C">
        <w:rPr>
          <w:b/>
          <w:sz w:val="28"/>
          <w:szCs w:val="28"/>
        </w:rPr>
        <w:t>Квалификационный ценз</w:t>
      </w:r>
    </w:p>
    <w:p w:rsidR="00D63DE3" w:rsidRPr="00B00C9C" w:rsidRDefault="00D63DE3" w:rsidP="00D63DE3">
      <w:pPr>
        <w:pStyle w:val="a8"/>
        <w:framePr w:w="9691" w:h="3151" w:hRule="exact" w:wrap="notBeside" w:vAnchor="text" w:hAnchor="page" w:x="1471" w:yAlign="top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3182"/>
        <w:gridCol w:w="3206"/>
      </w:tblGrid>
      <w:tr w:rsidR="00D63DE3" w:rsidRPr="001F51C4" w:rsidTr="006B3EC0">
        <w:trPr>
          <w:trHeight w:hRule="exact" w:val="29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DE3" w:rsidRPr="001F51C4" w:rsidRDefault="00D63DE3" w:rsidP="006B3EC0">
            <w:pPr>
              <w:pStyle w:val="2"/>
              <w:framePr w:w="9691" w:h="3151" w:hRule="exact" w:wrap="notBeside" w:vAnchor="text" w:hAnchor="page" w:x="1471" w:yAlign="top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Категория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DE3" w:rsidRPr="001F51C4" w:rsidRDefault="00D63DE3" w:rsidP="006B3EC0">
            <w:pPr>
              <w:pStyle w:val="2"/>
              <w:framePr w:w="9691" w:h="3151" w:hRule="exact" w:wrap="notBeside" w:vAnchor="text" w:hAnchor="page" w:x="1471" w:yAlign="top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Количество педагогов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DE3" w:rsidRPr="001F51C4" w:rsidRDefault="00D63DE3" w:rsidP="006B3EC0">
            <w:pPr>
              <w:pStyle w:val="2"/>
              <w:framePr w:w="9691" w:h="3151" w:hRule="exact" w:wrap="notBeside" w:vAnchor="text" w:hAnchor="page" w:x="1471" w:yAlign="top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Процентное соотношение</w:t>
            </w:r>
          </w:p>
        </w:tc>
      </w:tr>
      <w:tr w:rsidR="00D63DE3" w:rsidRPr="001F51C4" w:rsidTr="006B3EC0">
        <w:trPr>
          <w:trHeight w:hRule="exact" w:val="50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DE3" w:rsidRPr="001F51C4" w:rsidRDefault="00D63DE3" w:rsidP="006B3EC0">
            <w:pPr>
              <w:pStyle w:val="2"/>
              <w:framePr w:w="9691" w:h="3151" w:hRule="exact" w:wrap="notBeside" w:vAnchor="text" w:hAnchor="page" w:x="1471" w:yAlign="top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Первая категория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DE3" w:rsidRPr="001F51C4" w:rsidRDefault="00CD6545" w:rsidP="006B3EC0">
            <w:pPr>
              <w:pStyle w:val="2"/>
              <w:framePr w:w="9691" w:h="3151" w:hRule="exact" w:wrap="notBeside" w:vAnchor="text" w:hAnchor="page" w:x="1471" w:yAlign="top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DE3" w:rsidRPr="00BB19B9" w:rsidRDefault="00BB19B9" w:rsidP="006B3EC0">
            <w:pPr>
              <w:pStyle w:val="2"/>
              <w:framePr w:w="9691" w:h="3151" w:hRule="exact" w:wrap="notBeside" w:vAnchor="text" w:hAnchor="page" w:x="1471" w:yAlign="top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BB19B9">
              <w:rPr>
                <w:sz w:val="28"/>
                <w:szCs w:val="28"/>
              </w:rPr>
              <w:t>27,2%</w:t>
            </w:r>
          </w:p>
        </w:tc>
      </w:tr>
      <w:tr w:rsidR="00D63DE3" w:rsidRPr="001F51C4" w:rsidTr="006B3EC0">
        <w:trPr>
          <w:trHeight w:hRule="exact" w:val="77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DE3" w:rsidRPr="001F51C4" w:rsidRDefault="00D63DE3" w:rsidP="006B3EC0">
            <w:pPr>
              <w:pStyle w:val="2"/>
              <w:framePr w:w="9691" w:h="3151" w:hRule="exact" w:wrap="notBeside" w:vAnchor="text" w:hAnchor="page" w:x="1471" w:yAlign="top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DE3" w:rsidRPr="001F51C4" w:rsidRDefault="00CD6545" w:rsidP="00CD6545">
            <w:pPr>
              <w:pStyle w:val="2"/>
              <w:framePr w:w="9691" w:h="3151" w:hRule="exact" w:wrap="notBeside" w:vAnchor="text" w:hAnchor="page" w:x="1471" w:yAlign="top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DE3" w:rsidRPr="00BB19B9" w:rsidRDefault="00BB19B9" w:rsidP="006B3EC0">
            <w:pPr>
              <w:pStyle w:val="2"/>
              <w:framePr w:w="9691" w:h="3151" w:hRule="exact" w:wrap="notBeside" w:vAnchor="text" w:hAnchor="page" w:x="1471" w:yAlign="top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BB19B9">
              <w:rPr>
                <w:sz w:val="28"/>
                <w:szCs w:val="28"/>
              </w:rPr>
              <w:t>27,2%</w:t>
            </w:r>
          </w:p>
        </w:tc>
      </w:tr>
      <w:tr w:rsidR="00D63DE3" w:rsidRPr="001F51C4" w:rsidTr="006B3EC0">
        <w:trPr>
          <w:trHeight w:hRule="exact" w:val="42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DE3" w:rsidRPr="001F51C4" w:rsidRDefault="00D63DE3" w:rsidP="006B3EC0">
            <w:pPr>
              <w:pStyle w:val="2"/>
              <w:framePr w:w="9691" w:h="3151" w:hRule="exact" w:wrap="notBeside" w:vAnchor="text" w:hAnchor="page" w:x="1471" w:yAlign="top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Без категории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DE3" w:rsidRPr="001F51C4" w:rsidRDefault="00CD6545" w:rsidP="006B3EC0">
            <w:pPr>
              <w:pStyle w:val="2"/>
              <w:framePr w:w="9691" w:h="3151" w:hRule="exact" w:wrap="notBeside" w:vAnchor="text" w:hAnchor="page" w:x="1471" w:yAlign="top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DE3" w:rsidRPr="00CD6545" w:rsidRDefault="00BB19B9" w:rsidP="006B3EC0">
            <w:pPr>
              <w:pStyle w:val="2"/>
              <w:framePr w:w="9691" w:h="3151" w:hRule="exact" w:wrap="notBeside" w:vAnchor="text" w:hAnchor="page" w:x="1471" w:yAlign="top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Style w:val="11pt"/>
                <w:sz w:val="28"/>
                <w:szCs w:val="28"/>
              </w:rPr>
              <w:t>45,6</w:t>
            </w:r>
            <w:r w:rsidR="00D63DE3" w:rsidRPr="00BB19B9">
              <w:rPr>
                <w:rStyle w:val="11pt"/>
                <w:sz w:val="28"/>
                <w:szCs w:val="28"/>
              </w:rPr>
              <w:t>%</w:t>
            </w:r>
          </w:p>
        </w:tc>
      </w:tr>
      <w:tr w:rsidR="00D63DE3" w:rsidRPr="001F51C4" w:rsidTr="006B3EC0">
        <w:trPr>
          <w:trHeight w:hRule="exact" w:val="840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DE3" w:rsidRPr="00CD6545" w:rsidRDefault="00D63DE3" w:rsidP="006B3EC0">
            <w:pPr>
              <w:pStyle w:val="2"/>
              <w:framePr w:w="9691" w:h="3151" w:hRule="exact" w:wrap="notBeside" w:vAnchor="text" w:hAnchor="page" w:x="1471" w:yAlign="top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</w:p>
        </w:tc>
      </w:tr>
    </w:tbl>
    <w:p w:rsidR="00D63DE3" w:rsidRDefault="00D63DE3" w:rsidP="00D63DE3">
      <w:pPr>
        <w:widowControl w:val="0"/>
        <w:spacing w:after="0" w:line="240" w:lineRule="auto"/>
        <w:jc w:val="center"/>
        <w:rPr>
          <w:rStyle w:val="11pt"/>
          <w:rFonts w:eastAsiaTheme="minorEastAsia"/>
          <w:b/>
          <w:sz w:val="28"/>
          <w:szCs w:val="28"/>
        </w:rPr>
      </w:pPr>
      <w:r w:rsidRPr="00B00C9C">
        <w:rPr>
          <w:rStyle w:val="11pt"/>
          <w:rFonts w:eastAsiaTheme="minorEastAsia"/>
          <w:b/>
          <w:sz w:val="28"/>
          <w:szCs w:val="28"/>
        </w:rPr>
        <w:t>Педагогический стаж работы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63DE3" w:rsidTr="006B3EC0">
        <w:tc>
          <w:tcPr>
            <w:tcW w:w="3190" w:type="dxa"/>
            <w:vAlign w:val="bottom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Стаж работы</w:t>
            </w:r>
          </w:p>
        </w:tc>
        <w:tc>
          <w:tcPr>
            <w:tcW w:w="3190" w:type="dxa"/>
            <w:vAlign w:val="bottom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Количество педагогов</w:t>
            </w:r>
          </w:p>
        </w:tc>
        <w:tc>
          <w:tcPr>
            <w:tcW w:w="3191" w:type="dxa"/>
            <w:vAlign w:val="bottom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Процентное соотношение</w:t>
            </w:r>
          </w:p>
        </w:tc>
      </w:tr>
      <w:tr w:rsidR="00D63DE3" w:rsidTr="006B3EC0">
        <w:tc>
          <w:tcPr>
            <w:tcW w:w="3190" w:type="dxa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От 0 - 5 лет</w:t>
            </w:r>
          </w:p>
        </w:tc>
        <w:tc>
          <w:tcPr>
            <w:tcW w:w="3190" w:type="dxa"/>
            <w:vAlign w:val="bottom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9%</w:t>
            </w:r>
          </w:p>
        </w:tc>
      </w:tr>
      <w:tr w:rsidR="00D63DE3" w:rsidTr="006B3EC0">
        <w:tc>
          <w:tcPr>
            <w:tcW w:w="3190" w:type="dxa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От 5 - 10 лет</w:t>
            </w:r>
          </w:p>
        </w:tc>
        <w:tc>
          <w:tcPr>
            <w:tcW w:w="3190" w:type="dxa"/>
            <w:vAlign w:val="bottom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9%</w:t>
            </w:r>
          </w:p>
        </w:tc>
      </w:tr>
      <w:tr w:rsidR="00D63DE3" w:rsidTr="006B3EC0">
        <w:tc>
          <w:tcPr>
            <w:tcW w:w="3190" w:type="dxa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От 10 - 15 лет</w:t>
            </w:r>
          </w:p>
        </w:tc>
        <w:tc>
          <w:tcPr>
            <w:tcW w:w="3190" w:type="dxa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36%</w:t>
            </w:r>
          </w:p>
        </w:tc>
      </w:tr>
      <w:tr w:rsidR="00D63DE3" w:rsidTr="006B3EC0">
        <w:tc>
          <w:tcPr>
            <w:tcW w:w="3190" w:type="dxa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Свыше 15 лет</w:t>
            </w:r>
          </w:p>
        </w:tc>
        <w:tc>
          <w:tcPr>
            <w:tcW w:w="3190" w:type="dxa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63DE3" w:rsidRPr="001F51C4" w:rsidRDefault="00D63DE3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46%</w:t>
            </w:r>
          </w:p>
        </w:tc>
      </w:tr>
    </w:tbl>
    <w:p w:rsidR="00D63DE3" w:rsidRPr="001F51C4" w:rsidRDefault="00D63DE3" w:rsidP="00D63DE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E3" w:rsidRDefault="00D63DE3" w:rsidP="00D63DE3">
      <w:pPr>
        <w:pStyle w:val="3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B00C9C">
        <w:rPr>
          <w:b/>
          <w:sz w:val="28"/>
          <w:szCs w:val="28"/>
        </w:rPr>
        <w:t>Развитие кадрового потенциала</w:t>
      </w:r>
    </w:p>
    <w:p w:rsidR="00D63DE3" w:rsidRPr="00B00C9C" w:rsidRDefault="00D63DE3" w:rsidP="00D63DE3">
      <w:pPr>
        <w:pStyle w:val="3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D63DE3" w:rsidRPr="001F51C4" w:rsidRDefault="00D63DE3" w:rsidP="00D63DE3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1F51C4">
        <w:rPr>
          <w:sz w:val="28"/>
          <w:szCs w:val="28"/>
        </w:rPr>
        <w:t>Система повышения квалификации, созданная в дошкольном учреждении, включает в себя различные формы работы с кадрами во внутри садовских и районных методических объединениях, участие в конкурсах профессионального мастерства, самообразование. Особое место в системе методической работы занимают такие формы как: педсоветы, круглые столы, на которых в течение года представлялся опыт работы с детьми по актуальным проблемам.</w:t>
      </w:r>
    </w:p>
    <w:p w:rsidR="00CD6545" w:rsidRDefault="00D63DE3" w:rsidP="00CD6545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1F51C4">
        <w:rPr>
          <w:sz w:val="28"/>
          <w:szCs w:val="28"/>
        </w:rPr>
        <w:t>Курсовая подготовка для персонала учреждения является важной составляющей в повышении уровня профессиональног</w:t>
      </w:r>
      <w:r w:rsidR="00CD6545">
        <w:rPr>
          <w:sz w:val="28"/>
          <w:szCs w:val="28"/>
        </w:rPr>
        <w:t xml:space="preserve">о мастерства. В отчетном году  все педагоги </w:t>
      </w:r>
      <w:r w:rsidRPr="001F51C4">
        <w:rPr>
          <w:sz w:val="28"/>
          <w:szCs w:val="28"/>
        </w:rPr>
        <w:t xml:space="preserve">прошлиобучение на курсах повышения квалификации по </w:t>
      </w:r>
      <w:r w:rsidR="00CD6545">
        <w:rPr>
          <w:sz w:val="28"/>
          <w:szCs w:val="28"/>
        </w:rPr>
        <w:t xml:space="preserve"> оказания первой помощи пострадавшему</w:t>
      </w:r>
      <w:r w:rsidR="002D7F2C">
        <w:rPr>
          <w:sz w:val="28"/>
          <w:szCs w:val="28"/>
        </w:rPr>
        <w:t>. 7 воспитателей и учитель –логопед обу</w:t>
      </w:r>
      <w:r w:rsidR="00583C1F">
        <w:rPr>
          <w:sz w:val="28"/>
          <w:szCs w:val="28"/>
        </w:rPr>
        <w:t>чились по программе « Теория и методика дошкольного образования в контексте реализации ФГОС ДО»</w:t>
      </w:r>
    </w:p>
    <w:p w:rsidR="00D63DE3" w:rsidRDefault="00D63DE3" w:rsidP="00CD6545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1F51C4">
        <w:rPr>
          <w:sz w:val="28"/>
          <w:szCs w:val="28"/>
        </w:rPr>
        <w:t xml:space="preserve"> Анализ показывает достаточную динамику прохождения педагогами </w:t>
      </w:r>
      <w:r w:rsidRPr="001F51C4">
        <w:rPr>
          <w:sz w:val="28"/>
          <w:szCs w:val="28"/>
        </w:rPr>
        <w:lastRenderedPageBreak/>
        <w:t>курсов, и представляет основу для планирования графика прохожде</w:t>
      </w:r>
      <w:r w:rsidR="00CD6545">
        <w:rPr>
          <w:sz w:val="28"/>
          <w:szCs w:val="28"/>
        </w:rPr>
        <w:t>ния педагогами курсов на следующий учебный</w:t>
      </w:r>
      <w:r w:rsidRPr="001F51C4">
        <w:rPr>
          <w:sz w:val="28"/>
          <w:szCs w:val="28"/>
        </w:rPr>
        <w:t xml:space="preserve"> год.</w:t>
      </w:r>
    </w:p>
    <w:p w:rsidR="00D63DE3" w:rsidRDefault="00D63DE3" w:rsidP="00D63DE3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5410B" w:rsidRPr="00FC15B4" w:rsidRDefault="0065410B" w:rsidP="006541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B0F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B0F13"/>
          <w:sz w:val="28"/>
          <w:szCs w:val="28"/>
        </w:rPr>
        <w:t>Достижения педагогов в 2016 – 2017</w:t>
      </w:r>
      <w:r w:rsidRPr="00FC15B4">
        <w:rPr>
          <w:rFonts w:ascii="Times New Roman" w:eastAsia="Times New Roman" w:hAnsi="Times New Roman" w:cs="Times New Roman"/>
          <w:b/>
          <w:bCs/>
          <w:iCs/>
          <w:color w:val="0B0F13"/>
          <w:sz w:val="28"/>
          <w:szCs w:val="28"/>
        </w:rPr>
        <w:t xml:space="preserve"> учебном году</w:t>
      </w:r>
    </w:p>
    <w:p w:rsidR="0065410B" w:rsidRDefault="0065410B" w:rsidP="006541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0F13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135"/>
        <w:gridCol w:w="2323"/>
        <w:gridCol w:w="2472"/>
      </w:tblGrid>
      <w:tr w:rsidR="0065410B" w:rsidRPr="001F51C4" w:rsidTr="006B3EC0">
        <w:trPr>
          <w:trHeight w:hRule="exact" w:val="1003"/>
        </w:trPr>
        <w:tc>
          <w:tcPr>
            <w:tcW w:w="851" w:type="dxa"/>
            <w:shd w:val="clear" w:color="auto" w:fill="FFFFFF"/>
            <w:vAlign w:val="bottom"/>
          </w:tcPr>
          <w:p w:rsidR="0065410B" w:rsidRPr="001F51C4" w:rsidRDefault="0065410B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№</w:t>
            </w:r>
          </w:p>
          <w:p w:rsidR="0065410B" w:rsidRPr="001F51C4" w:rsidRDefault="0065410B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п/п</w:t>
            </w:r>
          </w:p>
        </w:tc>
        <w:tc>
          <w:tcPr>
            <w:tcW w:w="4135" w:type="dxa"/>
            <w:shd w:val="clear" w:color="auto" w:fill="FFFFFF"/>
          </w:tcPr>
          <w:p w:rsidR="0065410B" w:rsidRPr="001F51C4" w:rsidRDefault="0065410B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Мероприятия</w:t>
            </w:r>
          </w:p>
        </w:tc>
        <w:tc>
          <w:tcPr>
            <w:tcW w:w="2323" w:type="dxa"/>
            <w:shd w:val="clear" w:color="auto" w:fill="FFFFFF"/>
          </w:tcPr>
          <w:p w:rsidR="0065410B" w:rsidRPr="001F51C4" w:rsidRDefault="0065410B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Достижения</w:t>
            </w:r>
          </w:p>
        </w:tc>
        <w:tc>
          <w:tcPr>
            <w:tcW w:w="2472" w:type="dxa"/>
            <w:shd w:val="clear" w:color="auto" w:fill="FFFFFF"/>
          </w:tcPr>
          <w:p w:rsidR="0065410B" w:rsidRPr="001F51C4" w:rsidRDefault="0065410B" w:rsidP="006B3EC0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Ф.И.О. участника</w:t>
            </w:r>
          </w:p>
        </w:tc>
      </w:tr>
      <w:tr w:rsidR="0065410B" w:rsidRPr="001F51C4" w:rsidTr="006B3EC0">
        <w:trPr>
          <w:trHeight w:hRule="exact" w:val="1547"/>
        </w:trPr>
        <w:tc>
          <w:tcPr>
            <w:tcW w:w="851" w:type="dxa"/>
            <w:shd w:val="clear" w:color="auto" w:fill="FFFFFF"/>
          </w:tcPr>
          <w:p w:rsidR="0065410B" w:rsidRPr="00717BE2" w:rsidRDefault="00717BE2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rStyle w:val="11pt"/>
                <w:sz w:val="28"/>
                <w:szCs w:val="28"/>
                <w:lang w:val="en-US"/>
              </w:rPr>
              <w:t>1</w:t>
            </w:r>
          </w:p>
        </w:tc>
        <w:tc>
          <w:tcPr>
            <w:tcW w:w="4135" w:type="dxa"/>
            <w:shd w:val="clear" w:color="auto" w:fill="FFFFFF"/>
          </w:tcPr>
          <w:p w:rsidR="0065410B" w:rsidRPr="001F51C4" w:rsidRDefault="0065410B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Воспитатель года</w:t>
            </w:r>
          </w:p>
        </w:tc>
        <w:tc>
          <w:tcPr>
            <w:tcW w:w="2323" w:type="dxa"/>
            <w:shd w:val="clear" w:color="auto" w:fill="FFFFFF"/>
          </w:tcPr>
          <w:p w:rsidR="0065410B" w:rsidRPr="001F51C4" w:rsidRDefault="0065410B" w:rsidP="006B3EC0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Грамота отдела образования, опеки и попечительства</w:t>
            </w:r>
          </w:p>
        </w:tc>
        <w:tc>
          <w:tcPr>
            <w:tcW w:w="2472" w:type="dxa"/>
            <w:shd w:val="clear" w:color="auto" w:fill="FFFFFF"/>
          </w:tcPr>
          <w:p w:rsidR="0065410B" w:rsidRPr="001F51C4" w:rsidRDefault="0065410B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Молчанова Людмила Стефановна</w:t>
            </w:r>
          </w:p>
        </w:tc>
      </w:tr>
      <w:tr w:rsidR="0065410B" w:rsidRPr="001F51C4" w:rsidTr="002D7F2C">
        <w:trPr>
          <w:trHeight w:hRule="exact" w:val="2278"/>
        </w:trPr>
        <w:tc>
          <w:tcPr>
            <w:tcW w:w="851" w:type="dxa"/>
            <w:shd w:val="clear" w:color="auto" w:fill="FFFFFF"/>
          </w:tcPr>
          <w:p w:rsidR="0065410B" w:rsidRPr="00717BE2" w:rsidRDefault="00717BE2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rStyle w:val="11pt"/>
                <w:sz w:val="28"/>
                <w:szCs w:val="28"/>
                <w:lang w:val="en-US"/>
              </w:rPr>
              <w:t>2</w:t>
            </w:r>
          </w:p>
        </w:tc>
        <w:tc>
          <w:tcPr>
            <w:tcW w:w="4135" w:type="dxa"/>
            <w:shd w:val="clear" w:color="auto" w:fill="FFFFFF"/>
          </w:tcPr>
          <w:p w:rsidR="0065410B" w:rsidRPr="001F51C4" w:rsidRDefault="0065410B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Фестиваль детских театральных коллективов</w:t>
            </w:r>
          </w:p>
        </w:tc>
        <w:tc>
          <w:tcPr>
            <w:tcW w:w="2323" w:type="dxa"/>
            <w:shd w:val="clear" w:color="auto" w:fill="FFFFFF"/>
          </w:tcPr>
          <w:p w:rsidR="0065410B" w:rsidRPr="001F51C4" w:rsidRDefault="0065410B" w:rsidP="006B3EC0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Диплом,</w:t>
            </w:r>
          </w:p>
          <w:p w:rsidR="0065410B" w:rsidRPr="001F51C4" w:rsidRDefault="0065410B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Грамота отдела образования, опеки и попечительства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65410B" w:rsidRPr="001425DF" w:rsidRDefault="0065410B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1pt"/>
                <w:sz w:val="28"/>
                <w:szCs w:val="28"/>
              </w:rPr>
            </w:pPr>
            <w:r w:rsidRPr="002D7F2C">
              <w:rPr>
                <w:rStyle w:val="11pt"/>
                <w:sz w:val="28"/>
                <w:szCs w:val="28"/>
              </w:rPr>
              <w:t>Севастьянова Е.В.,</w:t>
            </w:r>
          </w:p>
          <w:p w:rsidR="002D7F2C" w:rsidRPr="002D7F2C" w:rsidRDefault="002D7F2C" w:rsidP="006B3EC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Педагог доп. образования.</w:t>
            </w:r>
          </w:p>
          <w:p w:rsidR="0065410B" w:rsidRPr="001F51C4" w:rsidRDefault="0065410B" w:rsidP="002D7F2C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D7F2C">
              <w:rPr>
                <w:rStyle w:val="11pt"/>
                <w:sz w:val="28"/>
                <w:szCs w:val="28"/>
              </w:rPr>
              <w:t>Тихонова И.А., воспитатель; Коршунова Н.А., воспитатель; Сасава И.В.., муз.рук.</w:t>
            </w:r>
          </w:p>
        </w:tc>
      </w:tr>
    </w:tbl>
    <w:p w:rsidR="0065410B" w:rsidRDefault="0065410B" w:rsidP="006541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B0F13"/>
          <w:sz w:val="28"/>
          <w:szCs w:val="28"/>
        </w:rPr>
      </w:pPr>
    </w:p>
    <w:p w:rsidR="00D63DE3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b/>
          <w:sz w:val="28"/>
          <w:szCs w:val="28"/>
        </w:rPr>
        <w:t>Вывод:</w:t>
      </w:r>
      <w:r w:rsidRPr="0065410B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 xml:space="preserve">МКДОУ АДС № 5 ОРВ </w:t>
      </w:r>
      <w:r w:rsidRPr="0065410B">
        <w:rPr>
          <w:rFonts w:ascii="Times New Roman" w:hAnsi="Times New Roman" w:cs="Times New Roman"/>
          <w:sz w:val="28"/>
          <w:szCs w:val="28"/>
        </w:rPr>
        <w:t>постоянно повышают свой профессиональный уровень, посещают методические объединения, знакомятся с опытом работы своих коллег и других дошкольных образовательных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5410B" w:rsidRPr="0065410B" w:rsidRDefault="0065410B" w:rsidP="0065410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5410B">
        <w:rPr>
          <w:rFonts w:ascii="Times New Roman" w:hAnsi="Times New Roman" w:cs="Times New Roman"/>
          <w:b/>
          <w:sz w:val="36"/>
          <w:szCs w:val="28"/>
        </w:rPr>
        <w:t>Анализ образовательной деятельности.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 xml:space="preserve"> Основная образо</w:t>
      </w:r>
      <w:r>
        <w:rPr>
          <w:rFonts w:ascii="Times New Roman" w:hAnsi="Times New Roman" w:cs="Times New Roman"/>
          <w:sz w:val="28"/>
          <w:szCs w:val="28"/>
        </w:rPr>
        <w:t>вательная программа МКДОУ АДС №5</w:t>
      </w:r>
      <w:r w:rsidRPr="0065410B">
        <w:rPr>
          <w:rFonts w:ascii="Times New Roman" w:hAnsi="Times New Roman" w:cs="Times New Roman"/>
          <w:sz w:val="28"/>
          <w:szCs w:val="28"/>
        </w:rPr>
        <w:t xml:space="preserve"> ОРВ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МКДОУ АДС </w:t>
      </w:r>
      <w:r>
        <w:rPr>
          <w:rFonts w:ascii="Times New Roman" w:hAnsi="Times New Roman" w:cs="Times New Roman"/>
          <w:sz w:val="28"/>
          <w:szCs w:val="28"/>
        </w:rPr>
        <w:t>№5</w:t>
      </w:r>
      <w:r w:rsidRPr="0065410B">
        <w:rPr>
          <w:rFonts w:ascii="Times New Roman" w:hAnsi="Times New Roman" w:cs="Times New Roman"/>
          <w:sz w:val="28"/>
          <w:szCs w:val="28"/>
        </w:rPr>
        <w:t xml:space="preserve"> ОРВ направлена на: - создание условий развития ребенка, открывающих возможности для его позитивной социализации, его личностного развития, развития инициативы и </w:t>
      </w:r>
      <w:r w:rsidRPr="0065410B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>- 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 xml:space="preserve"> - на формирование личности гражданина, воспитанного в духе уважения к традициям и обычаям своего и других народов.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 xml:space="preserve"> - на создание условий, ориентированных на удовлетворение национально- культурных запросов потребителей образовательных услуг. 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>Содержание Основной образо</w:t>
      </w:r>
      <w:r>
        <w:rPr>
          <w:rFonts w:ascii="Times New Roman" w:hAnsi="Times New Roman" w:cs="Times New Roman"/>
          <w:sz w:val="28"/>
          <w:szCs w:val="28"/>
        </w:rPr>
        <w:t>вательной программы МКДОУ АДС №5</w:t>
      </w:r>
      <w:r w:rsidRPr="0065410B">
        <w:rPr>
          <w:rFonts w:ascii="Times New Roman" w:hAnsi="Times New Roman" w:cs="Times New Roman"/>
          <w:sz w:val="28"/>
          <w:szCs w:val="28"/>
        </w:rPr>
        <w:t xml:space="preserve"> ОРВ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 xml:space="preserve"> - социально-коммуникативное развитие;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познавательное развитие; 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 xml:space="preserve"> - речевое развитие;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 xml:space="preserve"> - художественно-эстетическое развитие; 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 xml:space="preserve">- физическое развитие. 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>Содержание Основной образо</w:t>
      </w:r>
      <w:r>
        <w:rPr>
          <w:rFonts w:ascii="Times New Roman" w:hAnsi="Times New Roman" w:cs="Times New Roman"/>
          <w:sz w:val="28"/>
          <w:szCs w:val="28"/>
        </w:rPr>
        <w:t>вательной программы МКДОУ АДС №5</w:t>
      </w:r>
      <w:r w:rsidRPr="0065410B">
        <w:rPr>
          <w:rFonts w:ascii="Times New Roman" w:hAnsi="Times New Roman" w:cs="Times New Roman"/>
          <w:sz w:val="28"/>
          <w:szCs w:val="28"/>
        </w:rPr>
        <w:t xml:space="preserve"> ОРВ отражает следующие аспекты образовательной среды для ребенка дошкольного возраста: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 xml:space="preserve"> 1) предметно-пространственная развивающая образовательная среда;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 xml:space="preserve"> 2) характер взаимодействия со взрослыми; 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>3) характер взаимодействия с другими детьми;</w:t>
      </w:r>
    </w:p>
    <w:p w:rsidR="0065410B" w:rsidRDefault="0065410B" w:rsidP="0065410B">
      <w:pPr>
        <w:rPr>
          <w:rFonts w:ascii="Times New Roman" w:hAnsi="Times New Roman" w:cs="Times New Roman"/>
          <w:sz w:val="28"/>
          <w:szCs w:val="28"/>
        </w:rPr>
      </w:pPr>
      <w:r w:rsidRPr="0065410B">
        <w:rPr>
          <w:rFonts w:ascii="Times New Roman" w:hAnsi="Times New Roman" w:cs="Times New Roman"/>
          <w:sz w:val="28"/>
          <w:szCs w:val="28"/>
        </w:rPr>
        <w:t xml:space="preserve"> 4) система отношений ребенка к миру, к другим людям, к себе самому. </w:t>
      </w:r>
      <w:r w:rsidRPr="0065410B">
        <w:rPr>
          <w:rFonts w:ascii="Times New Roman" w:hAnsi="Times New Roman" w:cs="Times New Roman"/>
          <w:b/>
          <w:sz w:val="28"/>
          <w:szCs w:val="28"/>
        </w:rPr>
        <w:t>Годовой план</w:t>
      </w:r>
      <w:r w:rsidRPr="0065410B"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со спецификой детского сада с учетом профессионального уровня педагогического коллектива, а так же исходя из запросов родителей (законных представителей) воспитанников.</w:t>
      </w:r>
    </w:p>
    <w:p w:rsidR="0065410B" w:rsidRDefault="0065410B" w:rsidP="0065410B">
      <w:pPr>
        <w:jc w:val="center"/>
        <w:rPr>
          <w:rFonts w:ascii="Times New Roman" w:hAnsi="Times New Roman" w:cs="Times New Roman"/>
          <w:b/>
          <w:sz w:val="36"/>
        </w:rPr>
      </w:pPr>
      <w:r w:rsidRPr="0065410B">
        <w:rPr>
          <w:rFonts w:ascii="Times New Roman" w:hAnsi="Times New Roman" w:cs="Times New Roman"/>
          <w:b/>
          <w:sz w:val="36"/>
        </w:rPr>
        <w:t>Воспитательно-образовательный процесс</w:t>
      </w:r>
    </w:p>
    <w:p w:rsidR="00D5198C" w:rsidRPr="001F51C4" w:rsidRDefault="00D5198C" w:rsidP="00D5198C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1F51C4">
        <w:rPr>
          <w:sz w:val="28"/>
          <w:szCs w:val="28"/>
        </w:rPr>
        <w:t xml:space="preserve">Образовательный процесс в детском саду регламентируется программой развития, основной образовательной программой дошкольного </w:t>
      </w:r>
      <w:r w:rsidRPr="001F51C4">
        <w:rPr>
          <w:sz w:val="28"/>
          <w:szCs w:val="28"/>
        </w:rPr>
        <w:lastRenderedPageBreak/>
        <w:t>образования, годовым планом работы, учебным планом, расписанием образовательной деятельности. Реализация основной образовательной программы осуществляется в соответствии с федеральными государственными требованиями к условиям реализации основной образовательной программы дошкольного образования.</w:t>
      </w:r>
    </w:p>
    <w:p w:rsidR="00D5198C" w:rsidRPr="001F51C4" w:rsidRDefault="00D5198C" w:rsidP="00D5198C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1F51C4">
        <w:rPr>
          <w:sz w:val="28"/>
          <w:szCs w:val="28"/>
        </w:rPr>
        <w:t>Содержание образовательного процесса выстроено в соответствии с базисной общеобразовательной программой дошкольного образования «От рождения до школы» под ред. Н.Е. Вераксы, Т.С. Комаровой, и специальных коррекционных программ по воспитанию и обучению детей дошкольного возраста с общим недоразвитием речи - «Коррекционное обучение и воспитание детей 5 -летнего возраста с общим недоразвитием речи» под редакцией Т.Б. Филичевой, В.Г. Чиркиной. Также используются парциальные программы «Природа и художник» Т.А. Копцевой, «Цветные ладошки» Лыковой И.А., .</w:t>
      </w:r>
    </w:p>
    <w:p w:rsidR="00D5198C" w:rsidRPr="001F51C4" w:rsidRDefault="00D5198C" w:rsidP="00D5198C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1F51C4">
        <w:rPr>
          <w:sz w:val="28"/>
          <w:szCs w:val="28"/>
        </w:rPr>
        <w:t>Содержание общеобразовательной программы выстроено по принципу развивающего образования, целью которого является развитие ребенка.</w:t>
      </w:r>
    </w:p>
    <w:p w:rsidR="00D5198C" w:rsidRPr="001F51C4" w:rsidRDefault="00D5198C" w:rsidP="00D5198C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1F51C4">
        <w:rPr>
          <w:sz w:val="28"/>
          <w:szCs w:val="28"/>
        </w:rPr>
        <w:t>Общеобразовательная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D5198C" w:rsidRPr="001F51C4" w:rsidRDefault="00D5198C" w:rsidP="00D5198C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1F51C4">
        <w:rPr>
          <w:sz w:val="28"/>
          <w:szCs w:val="28"/>
        </w:rPr>
        <w:t>В основу организации образовательного процесса определен комплексно - 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</w:t>
      </w:r>
    </w:p>
    <w:p w:rsidR="00D5198C" w:rsidRPr="001F51C4" w:rsidRDefault="00D5198C" w:rsidP="00D5198C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1F51C4">
        <w:rPr>
          <w:sz w:val="28"/>
          <w:szCs w:val="28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D5198C" w:rsidRPr="0065410B" w:rsidRDefault="00D5198C" w:rsidP="002D7F2C">
      <w:pPr>
        <w:pStyle w:val="30"/>
        <w:shd w:val="clear" w:color="auto" w:fill="auto"/>
        <w:spacing w:before="0" w:after="0" w:line="240" w:lineRule="auto"/>
        <w:ind w:firstLine="708"/>
        <w:jc w:val="both"/>
        <w:rPr>
          <w:b/>
          <w:sz w:val="44"/>
          <w:szCs w:val="28"/>
        </w:rPr>
      </w:pPr>
      <w:r w:rsidRPr="001F51C4">
        <w:rPr>
          <w:sz w:val="28"/>
          <w:szCs w:val="28"/>
        </w:rPr>
        <w:t>По результатам образовательной деятельности детский сад является стабильно работающим дошкольным образовательным учреждением. Наши воспитанники успешно усваивают образовательную программу ДОУ, о чем свидетельствуют данные диагностики.</w:t>
      </w:r>
    </w:p>
    <w:p w:rsidR="00D5198C" w:rsidRPr="00A424FC" w:rsidRDefault="00D5198C" w:rsidP="00D519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A424FC">
        <w:rPr>
          <w:rFonts w:ascii="Times New Roman" w:eastAsia="Times New Roman" w:hAnsi="Times New Roman" w:cs="Times New Roman"/>
          <w:color w:val="0B0F13"/>
          <w:sz w:val="28"/>
          <w:szCs w:val="28"/>
        </w:rPr>
        <w:t>Вся образовательная деятельность осуществляется в соответствии с  комплексно-тематическим  принципом на основе интеграции образовательных областей, обеспечивающим целостность образовательного процесса.</w:t>
      </w:r>
    </w:p>
    <w:p w:rsidR="00D5198C" w:rsidRPr="00B804BD" w:rsidRDefault="00D5198C" w:rsidP="00D519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4BD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9" w:tgtFrame="_blank" w:history="1">
        <w:r w:rsidRPr="00B804BD">
          <w:rPr>
            <w:rFonts w:ascii="Times New Roman" w:eastAsia="Times New Roman" w:hAnsi="Times New Roman" w:cs="Times New Roman"/>
            <w:sz w:val="28"/>
            <w:szCs w:val="28"/>
          </w:rPr>
          <w:t>основание</w:t>
        </w:r>
      </w:hyperlink>
      <w:r w:rsidRPr="00B804BD">
        <w:rPr>
          <w:rFonts w:ascii="Times New Roman" w:eastAsia="Times New Roman" w:hAnsi="Times New Roman" w:cs="Times New Roman"/>
          <w:sz w:val="28"/>
          <w:szCs w:val="28"/>
        </w:rPr>
        <w:t> модели образовательного процесса заложена структурная дифференциация образовательного процесса, исходя из наиболее адекватных дошкольному возрасту позиций взрослого, как непосредственного партнера детей, включенного в их деятельность, и,  как организатора развивающей предметной среды.</w:t>
      </w:r>
    </w:p>
    <w:p w:rsidR="00D5198C" w:rsidRDefault="00D5198C" w:rsidP="00D519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A424FC"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Режим дня отвечает требованиям СанПиН, составлен с учетом возрастных и индивидуальных особенностей детей, допускается изменение в связи с сезонными  периодами, в каникулярное время с отклонениями в </w:t>
      </w:r>
      <w:r w:rsidRPr="00A424FC">
        <w:rPr>
          <w:rFonts w:ascii="Times New Roman" w:eastAsia="Times New Roman" w:hAnsi="Times New Roman" w:cs="Times New Roman"/>
          <w:color w:val="0B0F13"/>
          <w:sz w:val="28"/>
          <w:szCs w:val="28"/>
        </w:rPr>
        <w:lastRenderedPageBreak/>
        <w:t>пользу самостоятельной деятельности детей и прогулки.</w:t>
      </w:r>
    </w:p>
    <w:p w:rsidR="0065410B" w:rsidRPr="00D5198C" w:rsidRDefault="00D5198C" w:rsidP="00D519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Продолжительность организованной образовательной деятельности (ООД) педагогов с детьми соотносится с требованиями санитарных норм для дошкольных образовательных учреждений.</w:t>
      </w:r>
    </w:p>
    <w:p w:rsidR="00D5198C" w:rsidRPr="00D5198C" w:rsidRDefault="00D5198C" w:rsidP="00D5198C">
      <w:p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 Таким Образом: </w:t>
      </w:r>
    </w:p>
    <w:p w:rsidR="00D5198C" w:rsidRPr="00D5198C" w:rsidRDefault="00D5198C" w:rsidP="00D5198C">
      <w:p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Младшая группа( 2-4 года) – 10-15 мин</w:t>
      </w:r>
    </w:p>
    <w:p w:rsidR="00D5198C" w:rsidRPr="00D5198C" w:rsidRDefault="00D5198C" w:rsidP="00D5198C">
      <w:p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 Средняя группа(4-5 лет)-20 мин</w:t>
      </w:r>
    </w:p>
    <w:p w:rsidR="00D5198C" w:rsidRPr="00D5198C" w:rsidRDefault="00D5198C" w:rsidP="00D5198C">
      <w:p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Старшая группа(5-6 лет)-25 мин</w:t>
      </w:r>
    </w:p>
    <w:p w:rsidR="00D5198C" w:rsidRDefault="00D5198C" w:rsidP="00D5198C">
      <w:p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 Подготовительная группа(6-7 лет)-30 мин. </w:t>
      </w:r>
    </w:p>
    <w:p w:rsidR="00D5198C" w:rsidRDefault="009E1D1E" w:rsidP="009E1D1E">
      <w:pPr>
        <w:jc w:val="center"/>
        <w:rPr>
          <w:rFonts w:ascii="Times New Roman" w:hAnsi="Times New Roman" w:cs="Times New Roman"/>
          <w:b/>
          <w:sz w:val="36"/>
        </w:rPr>
      </w:pPr>
      <w:r w:rsidRPr="009E1D1E">
        <w:rPr>
          <w:rFonts w:ascii="Times New Roman" w:hAnsi="Times New Roman" w:cs="Times New Roman"/>
          <w:b/>
          <w:sz w:val="36"/>
        </w:rPr>
        <w:t>Реализуемые образовательные программы.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МКДОУ АДС №5 ОРВ строится на основе проекта Основной образовательной программы МКДОУ АДС №5 ОРВ, которая разработана в соответствии с ФГОС ДО.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процесс ведѐтся по следующим образовательным направлениям: 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1.Социально-коммуникативное развитие 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2.Познавательное развитие 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3.Речевое развитие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4.Художественно – эстетическое развитие </w:t>
      </w:r>
    </w:p>
    <w:p w:rsidR="002D7F2C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5.Физическое развитие </w:t>
      </w:r>
    </w:p>
    <w:p w:rsidR="009E1D1E" w:rsidRPr="009E1D1E" w:rsidRDefault="009E1D1E" w:rsidP="009E1D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Поставленные, в рамках образовательных областей, задачи реализуются педагогическим коллективом посредством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азисной программы</w:t>
      </w:r>
      <w:r w:rsidRPr="00E47090">
        <w:rPr>
          <w:rFonts w:ascii="Times New Roman" w:eastAsia="Times New Roman" w:hAnsi="Times New Roman" w:cs="Times New Roman"/>
          <w:iCs/>
          <w:sz w:val="28"/>
          <w:szCs w:val="28"/>
        </w:rPr>
        <w:t>·</w:t>
      </w:r>
      <w:r w:rsidRPr="00E4709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7090">
        <w:rPr>
          <w:rFonts w:ascii="Times New Roman" w:eastAsia="Times New Roman" w:hAnsi="Times New Roman" w:cs="Times New Roman"/>
          <w:bCs/>
          <w:iCs/>
          <w:sz w:val="28"/>
          <w:szCs w:val="28"/>
        </w:rPr>
        <w:t>«ОТ РОЖДЕНИЯ ДО ШКОЛЫ»</w:t>
      </w:r>
      <w:r w:rsidRPr="00E47090">
        <w:rPr>
          <w:rFonts w:ascii="Times New Roman" w:eastAsia="Times New Roman" w:hAnsi="Times New Roman" w:cs="Times New Roman"/>
          <w:iCs/>
          <w:sz w:val="28"/>
          <w:szCs w:val="28"/>
        </w:rPr>
        <w:t> (Основная общеобразовательная программа дошкольного образования / Н.Е. Вераксы, Т.С. Комаровой, В.В.Васильевой / 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од ред. Н.Е. Вераксы , и </w:t>
      </w:r>
      <w:r w:rsidRPr="009E1D1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E1D1E">
        <w:rPr>
          <w:rFonts w:ascii="Times New Roman" w:hAnsi="Times New Roman" w:cs="Times New Roman"/>
          <w:b/>
          <w:i/>
          <w:sz w:val="28"/>
          <w:szCs w:val="28"/>
        </w:rPr>
        <w:t>парциальных программ:</w:t>
      </w:r>
    </w:p>
    <w:p w:rsidR="009E1D1E" w:rsidRPr="009E1D1E" w:rsidRDefault="009E1D1E" w:rsidP="009E1D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1.Программа «Растим детей здоровыми, крепкими, жизнерадостными» Н.А.Ноткиной. 2.Программа музыкального воспитания детей дошкольного возраста (3-7 лет) «Ладушки» И.М. Каплуновой.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3.Программа «Приобщение детей к истокам русской народной культуры» О.Л.Князева, М.Д.Маханѐва.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4. Программа по развитию речи детей дошкольного возраста О.С.Ушакова.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lastRenderedPageBreak/>
        <w:t xml:space="preserve"> 5.Программа экологического образования детей дошкольного возраста «Наш дом- природа» Н.А.Рыжовой. 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6.Программа по формированию экологической культуры у детей дошкольного возраста «Добро пожаловать в экологию» О.А.Воронкевич.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7. Программа художественного воспитания, обучения и развития детей дошкольного возраста «Цветные ладошки» И.А.Лыковой.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8.Программа «Развивайте у детей творчество» Т.Г.Казаковой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. 9.Программа «Безопасность» Р.Б.Стеркиной, В.В.Авдеевой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. 10.Программа «Музыкальные шедевры» О.П.Радыновой. 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11.Программа «СА-ФИ-ДАНСЕ» Ж.Е.Фирилѐвой. Танцевально-игровая гимнастика для детей. 12.Программа С.Я.Лайзане. Физкультура для малышей.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Среди образовательных технологий, традиционно применяемых в работе с детьми дошкольного возраста, в МКДОУ сохраняют актуальность и эффективность, прежде всего, личностно-ориентированные методики и технологии, содержащие в виде элементов различные виды творческой, исследовательской, поисковой деятельности детей, игровые технологии.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Высокий уровень квалификации воспитателей и специалистов позволяет реализовывать современные образовательные программы и технологии. 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1.Игровая технология интеллектуально-творческого развития детей 3-7 лет «Сказочные лабиринты игры» В.Воскобовича 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2.Здоровьесберегающие технологии Аветисова, Базарного 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3.Игровая технология Кюизенера (цветные палочки). 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4.Логические блоки Дьенеша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5.РТВ (развитие творческого воображения), элементы ТРИЗ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6.Методика Т.А.Большевой «Мнемотехника» 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7.Развивающеие игры Никитиных.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8.Методика М.Монтессори. </w:t>
      </w:r>
    </w:p>
    <w:p w:rsidR="009E1D1E" w:rsidRP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lastRenderedPageBreak/>
        <w:t>10 .Аромотерапия, ионотерапия, дыхательная гимнастика, корригирующая гимнастика, гимнастика после сна.</w:t>
      </w:r>
    </w:p>
    <w:p w:rsidR="009E1D1E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11.Проектная деятельность, исследовательский метод.</w:t>
      </w:r>
    </w:p>
    <w:p w:rsidR="009F3315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     Развивающая предметно-пространственная среда ДОУ обеспечивает максимальную реализацию образовательного потенциала пространства детского сада, группы, а также территории, прилегающей к учреждению, приспособленной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9F3315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9F3315" w:rsidRDefault="009E1D1E" w:rsidP="009E1D1E">
      <w:pPr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Значительное место в образовательном процессе занимает игра как основной вид деятельности.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 </w:t>
      </w:r>
    </w:p>
    <w:p w:rsidR="009E1D1E" w:rsidRDefault="009E1D1E" w:rsidP="009E1D1E">
      <w:r w:rsidRPr="009E1D1E">
        <w:rPr>
          <w:rFonts w:ascii="Times New Roman" w:hAnsi="Times New Roman" w:cs="Times New Roman"/>
          <w:sz w:val="28"/>
          <w:szCs w:val="28"/>
        </w:rPr>
        <w:t>Во всех группах созданы достаточные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схемы, микроскопы, глобус. Для повышения эффективности изучаемого материала в своей работе многие педагоги применяют современные технологии, создают и используют презентации по различным темам.</w:t>
      </w:r>
    </w:p>
    <w:p w:rsidR="009F3315" w:rsidRPr="00A424FC" w:rsidRDefault="009F3315" w:rsidP="009F33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A424FC">
        <w:rPr>
          <w:rFonts w:ascii="Times New Roman" w:eastAsia="Times New Roman" w:hAnsi="Times New Roman" w:cs="Times New Roman"/>
          <w:color w:val="0B0F13"/>
          <w:sz w:val="28"/>
          <w:szCs w:val="28"/>
        </w:rPr>
        <w:t>Мониторинговые исследования образовательного процесса во всех возрастных гру</w:t>
      </w: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ппах за 2016-2017 учебный год </w:t>
      </w:r>
      <w:r w:rsidRPr="00A424FC">
        <w:rPr>
          <w:rFonts w:ascii="Times New Roman" w:eastAsia="Times New Roman" w:hAnsi="Times New Roman" w:cs="Times New Roman"/>
          <w:color w:val="0B0F13"/>
          <w:sz w:val="28"/>
          <w:szCs w:val="28"/>
        </w:rPr>
        <w:t>выявили достаточный уровень знаний и умений детей и показывают стабильную позитивную динамику по всем разделам программы.</w:t>
      </w:r>
    </w:p>
    <w:p w:rsidR="009F3315" w:rsidRDefault="009F3315" w:rsidP="009F33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u w:val="single"/>
        </w:rPr>
      </w:pPr>
    </w:p>
    <w:p w:rsidR="009F3315" w:rsidRPr="00A424FC" w:rsidRDefault="009F3315" w:rsidP="009F33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A424FC">
        <w:rPr>
          <w:rFonts w:ascii="Times New Roman" w:eastAsia="Times New Roman" w:hAnsi="Times New Roman" w:cs="Times New Roman"/>
          <w:color w:val="0B0F13"/>
          <w:sz w:val="28"/>
          <w:szCs w:val="28"/>
          <w:u w:val="single"/>
        </w:rPr>
        <w:t>Результаты выполнения программы:</w:t>
      </w:r>
    </w:p>
    <w:p w:rsidR="009F3315" w:rsidRPr="00A424FC" w:rsidRDefault="009F3315" w:rsidP="009F33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A424FC">
        <w:rPr>
          <w:rFonts w:ascii="Times New Roman" w:eastAsia="Times New Roman" w:hAnsi="Times New Roman" w:cs="Times New Roman"/>
          <w:color w:val="0B0F1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полнение  программы  по  образовательным направл</w:t>
      </w:r>
      <w:r w:rsidRPr="00A424FC">
        <w:rPr>
          <w:rFonts w:ascii="Times New Roman" w:eastAsia="Times New Roman" w:hAnsi="Times New Roman" w:cs="Times New Roman"/>
          <w:color w:val="0B0F13"/>
          <w:sz w:val="28"/>
          <w:szCs w:val="28"/>
        </w:rPr>
        <w:t>ениям в группах составило:</w:t>
      </w:r>
    </w:p>
    <w:p w:rsidR="009F3315" w:rsidRPr="009E1D1E" w:rsidRDefault="009F3315" w:rsidP="009F3315">
      <w:pPr>
        <w:rPr>
          <w:rFonts w:ascii="Times New Roman" w:hAnsi="Times New Roman" w:cs="Times New Roman"/>
          <w:sz w:val="28"/>
          <w:szCs w:val="28"/>
        </w:rPr>
      </w:pPr>
    </w:p>
    <w:p w:rsidR="009F3315" w:rsidRDefault="009F3315" w:rsidP="009F3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</w:p>
    <w:p w:rsidR="009F3315" w:rsidRPr="00DE7B45" w:rsidRDefault="009F3315" w:rsidP="009F331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</w:t>
      </w:r>
      <w:r>
        <w:rPr>
          <w:rFonts w:ascii="Times New Roman" w:hAnsi="Times New Roman" w:cs="Times New Roman"/>
          <w:sz w:val="28"/>
          <w:szCs w:val="28"/>
        </w:rPr>
        <w:t>– 96%</w:t>
      </w:r>
    </w:p>
    <w:p w:rsidR="009F3315" w:rsidRPr="00DE7B45" w:rsidRDefault="009F3315" w:rsidP="009F331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  <w:r>
        <w:rPr>
          <w:rFonts w:ascii="Times New Roman" w:hAnsi="Times New Roman" w:cs="Times New Roman"/>
          <w:sz w:val="28"/>
          <w:szCs w:val="28"/>
        </w:rPr>
        <w:t>-89%</w:t>
      </w:r>
    </w:p>
    <w:p w:rsidR="009F3315" w:rsidRPr="009F3315" w:rsidRDefault="009F3315" w:rsidP="009F331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9F3315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eastAsia="Times New Roman" w:hAnsi="Times New Roman" w:cs="Times New Roman"/>
          <w:color w:val="0B0F13"/>
          <w:sz w:val="28"/>
          <w:szCs w:val="28"/>
        </w:rPr>
        <w:t>92%</w:t>
      </w:r>
    </w:p>
    <w:p w:rsidR="009F3315" w:rsidRPr="00DE7B45" w:rsidRDefault="009F3315" w:rsidP="009F331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 </w:t>
      </w:r>
      <w:r>
        <w:rPr>
          <w:rFonts w:ascii="Times New Roman" w:hAnsi="Times New Roman" w:cs="Times New Roman"/>
          <w:sz w:val="28"/>
          <w:szCs w:val="28"/>
        </w:rPr>
        <w:t>-98%</w:t>
      </w:r>
    </w:p>
    <w:p w:rsidR="009F3315" w:rsidRPr="009F3315" w:rsidRDefault="009F3315" w:rsidP="009F331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  <w:r>
        <w:rPr>
          <w:rFonts w:ascii="Times New Roman" w:hAnsi="Times New Roman" w:cs="Times New Roman"/>
          <w:sz w:val="28"/>
          <w:szCs w:val="28"/>
        </w:rPr>
        <w:t>-95%</w:t>
      </w:r>
    </w:p>
    <w:p w:rsidR="009F3315" w:rsidRPr="009F3315" w:rsidRDefault="009F3315" w:rsidP="009F3315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</w:p>
    <w:p w:rsidR="009F3315" w:rsidRPr="009F3315" w:rsidRDefault="009F3315" w:rsidP="009F3315">
      <w:pPr>
        <w:pStyle w:val="a9"/>
        <w:widowControl w:val="0"/>
        <w:spacing w:after="0" w:line="240" w:lineRule="auto"/>
        <w:ind w:left="927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9F3315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Готовность выпускников  к обучению в школе</w:t>
      </w:r>
    </w:p>
    <w:p w:rsidR="009F3315" w:rsidRPr="009F3315" w:rsidRDefault="009F3315" w:rsidP="009F3315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9F3315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Мониторинг образовательного процесса</w:t>
      </w:r>
      <w:r w:rsidRPr="009F3315">
        <w:rPr>
          <w:rFonts w:ascii="Times New Roman" w:eastAsia="Times New Roman" w:hAnsi="Times New Roman" w:cs="Times New Roman"/>
          <w:color w:val="0B0F13"/>
          <w:sz w:val="28"/>
          <w:szCs w:val="28"/>
        </w:rPr>
        <w:t> в подготовительной к школе группе показал:</w:t>
      </w:r>
    </w:p>
    <w:p w:rsidR="009F3315" w:rsidRDefault="009F3315" w:rsidP="009F331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</w:pPr>
      <w:r w:rsidRPr="009F3315">
        <w:rPr>
          <w:rFonts w:ascii="Times New Roman" w:eastAsia="Times New Roman" w:hAnsi="Times New Roman" w:cs="Times New Roman"/>
          <w:color w:val="0B0F13"/>
          <w:sz w:val="28"/>
          <w:szCs w:val="28"/>
        </w:rPr>
        <w:t>Результативность освоения программы в  подготовительной группе   </w:t>
      </w:r>
      <w:r w:rsidRPr="009F3315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91%;</w:t>
      </w:r>
    </w:p>
    <w:p w:rsidR="009F3315" w:rsidRPr="00C36BF7" w:rsidRDefault="009F3315" w:rsidP="00C36BF7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B0F13"/>
          <w:sz w:val="36"/>
          <w:szCs w:val="28"/>
        </w:rPr>
      </w:pPr>
    </w:p>
    <w:p w:rsidR="00C36BF7" w:rsidRPr="00C36BF7" w:rsidRDefault="00C36BF7" w:rsidP="00C36BF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36BF7">
        <w:rPr>
          <w:rFonts w:ascii="Times New Roman" w:hAnsi="Times New Roman" w:cs="Times New Roman"/>
          <w:b/>
          <w:sz w:val="36"/>
          <w:szCs w:val="28"/>
        </w:rPr>
        <w:t>Организация медицинского обслуживания</w:t>
      </w:r>
    </w:p>
    <w:p w:rsidR="00C36BF7" w:rsidRPr="00C36BF7" w:rsidRDefault="00C36BF7" w:rsidP="009E1D1E">
      <w:pPr>
        <w:rPr>
          <w:rFonts w:ascii="Times New Roman" w:hAnsi="Times New Roman" w:cs="Times New Roman"/>
          <w:sz w:val="28"/>
          <w:szCs w:val="28"/>
        </w:rPr>
      </w:pPr>
      <w:r w:rsidRPr="00C36BF7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в МБДОУ осуществлялось в соответствии с нормативно-правовыми документами: </w:t>
      </w:r>
      <w:r w:rsidRPr="00C36BF7">
        <w:rPr>
          <w:rFonts w:ascii="Times New Roman" w:hAnsi="Times New Roman" w:cs="Times New Roman"/>
          <w:sz w:val="28"/>
          <w:szCs w:val="28"/>
        </w:rPr>
        <w:sym w:font="Symbol" w:char="F0FC"/>
      </w:r>
    </w:p>
    <w:p w:rsidR="00C36BF7" w:rsidRPr="00C36BF7" w:rsidRDefault="00C36BF7" w:rsidP="009E1D1E">
      <w:pPr>
        <w:rPr>
          <w:rFonts w:ascii="Times New Roman" w:hAnsi="Times New Roman" w:cs="Times New Roman"/>
          <w:sz w:val="28"/>
          <w:szCs w:val="28"/>
        </w:rPr>
      </w:pPr>
      <w:r w:rsidRPr="00C36BF7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РФ от 30.06.1992 года, №186\272 «О совершенствовании системы медицинского обеспечения детей в ДОУ» </w:t>
      </w:r>
      <w:r w:rsidRPr="00C36BF7">
        <w:rPr>
          <w:rFonts w:ascii="Times New Roman" w:hAnsi="Times New Roman" w:cs="Times New Roman"/>
          <w:sz w:val="28"/>
          <w:szCs w:val="28"/>
        </w:rPr>
        <w:sym w:font="Symbol" w:char="F0FC"/>
      </w:r>
    </w:p>
    <w:p w:rsidR="00C36BF7" w:rsidRPr="00C36BF7" w:rsidRDefault="00C36BF7" w:rsidP="009E1D1E">
      <w:pPr>
        <w:rPr>
          <w:rFonts w:ascii="Times New Roman" w:hAnsi="Times New Roman" w:cs="Times New Roman"/>
          <w:sz w:val="28"/>
          <w:szCs w:val="28"/>
        </w:rPr>
      </w:pPr>
      <w:r w:rsidRPr="00C36BF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 правилами СанПиН 2.4.1.3049-13 </w:t>
      </w:r>
      <w:r w:rsidRPr="00C36BF7">
        <w:rPr>
          <w:rFonts w:ascii="Times New Roman" w:hAnsi="Times New Roman" w:cs="Times New Roman"/>
          <w:sz w:val="28"/>
          <w:szCs w:val="28"/>
        </w:rPr>
        <w:sym w:font="Symbol" w:char="F0FC"/>
      </w:r>
    </w:p>
    <w:p w:rsidR="00C36BF7" w:rsidRPr="00C36BF7" w:rsidRDefault="00C36BF7" w:rsidP="009E1D1E">
      <w:pPr>
        <w:rPr>
          <w:rFonts w:ascii="Times New Roman" w:hAnsi="Times New Roman" w:cs="Times New Roman"/>
          <w:sz w:val="28"/>
          <w:szCs w:val="28"/>
        </w:rPr>
      </w:pPr>
      <w:r w:rsidRPr="00C36BF7">
        <w:rPr>
          <w:rFonts w:ascii="Times New Roman" w:hAnsi="Times New Roman" w:cs="Times New Roman"/>
          <w:sz w:val="28"/>
          <w:szCs w:val="28"/>
        </w:rPr>
        <w:t xml:space="preserve"> письмом Минобрнауки РФ, департамента государственной политики в образовании «О медицинском обслуживании детей в дошкольных образовательных учреждениях». </w:t>
      </w:r>
    </w:p>
    <w:p w:rsidR="009F3315" w:rsidRDefault="00C36BF7" w:rsidP="009E1D1E">
      <w:pPr>
        <w:rPr>
          <w:rFonts w:ascii="Times New Roman" w:hAnsi="Times New Roman" w:cs="Times New Roman"/>
          <w:sz w:val="28"/>
          <w:szCs w:val="28"/>
        </w:rPr>
      </w:pPr>
      <w:r w:rsidRPr="00C36BF7">
        <w:rPr>
          <w:rFonts w:ascii="Times New Roman" w:hAnsi="Times New Roman" w:cs="Times New Roman"/>
          <w:sz w:val="28"/>
          <w:szCs w:val="28"/>
        </w:rPr>
        <w:t>Медицинское обслуживание обеспечивалось  медицинской сестрой Хорошиловой Людмилой Николаевной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BF7">
        <w:rPr>
          <w:rFonts w:ascii="Times New Roman" w:hAnsi="Times New Roman" w:cs="Times New Roman"/>
          <w:sz w:val="28"/>
          <w:szCs w:val="28"/>
        </w:rPr>
        <w:t xml:space="preserve"> Медицинская сестра  наряду с администрацией и педагогическим персоналом несли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Для выявления индивидуальных особенностей каждого ребенка велась и анализировалась разработанная для этих целей документация: лист здоровья, назначения врача, индивидуальные карты развития ребенка.</w:t>
      </w:r>
    </w:p>
    <w:p w:rsidR="00C36BF7" w:rsidRPr="001F51C4" w:rsidRDefault="00C36BF7" w:rsidP="00C36BF7">
      <w:pPr>
        <w:pStyle w:val="30"/>
        <w:shd w:val="clear" w:color="auto" w:fill="auto"/>
        <w:spacing w:before="0" w:after="0" w:line="240" w:lineRule="auto"/>
        <w:ind w:firstLine="440"/>
        <w:jc w:val="both"/>
        <w:rPr>
          <w:sz w:val="28"/>
          <w:szCs w:val="28"/>
        </w:rPr>
      </w:pPr>
      <w:r w:rsidRPr="001F51C4">
        <w:rPr>
          <w:sz w:val="28"/>
          <w:szCs w:val="28"/>
        </w:rPr>
        <w:t>В целях своевременного выявления отклонений в здоровье воспитанников в детском саду проводится мониторинг состояния здоровья детей.</w:t>
      </w:r>
    </w:p>
    <w:p w:rsidR="00C36BF7" w:rsidRDefault="00C36BF7" w:rsidP="00C36BF7">
      <w:pPr>
        <w:pStyle w:val="30"/>
        <w:shd w:val="clear" w:color="auto" w:fill="auto"/>
        <w:spacing w:before="0" w:after="0" w:line="240" w:lineRule="auto"/>
        <w:ind w:firstLine="440"/>
        <w:jc w:val="both"/>
        <w:rPr>
          <w:sz w:val="28"/>
          <w:szCs w:val="28"/>
        </w:rPr>
      </w:pPr>
      <w:r w:rsidRPr="001F51C4">
        <w:rPr>
          <w:sz w:val="28"/>
          <w:szCs w:val="28"/>
        </w:rPr>
        <w:t>Медицинские работники определяют группу физического развития каждого воспитанника на основе антропометрических данных и группу здоровья на основе анамнеза и обследования детей декретированного возраста врачами-специалистами.</w:t>
      </w:r>
    </w:p>
    <w:p w:rsidR="00C36BF7" w:rsidRPr="001F51C4" w:rsidRDefault="00C36BF7" w:rsidP="00C36BF7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1666"/>
        <w:gridCol w:w="1718"/>
      </w:tblGrid>
      <w:tr w:rsidR="00C36BF7" w:rsidRPr="001F51C4" w:rsidTr="006B3EC0">
        <w:trPr>
          <w:trHeight w:hRule="exact" w:val="302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lastRenderedPageBreak/>
              <w:t>Группа</w:t>
            </w:r>
          </w:p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2015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2016</w:t>
            </w:r>
          </w:p>
        </w:tc>
      </w:tr>
      <w:tr w:rsidR="00C36BF7" w:rsidRPr="001F51C4" w:rsidTr="006B3EC0">
        <w:trPr>
          <w:trHeight w:hRule="exact" w:val="710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BF7" w:rsidRPr="00946F50" w:rsidRDefault="00C36BF7" w:rsidP="006B3EC0">
            <w:pPr>
              <w:framePr w:w="5098" w:hSpace="7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Кол-во</w:t>
            </w:r>
          </w:p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детей/%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Кол-во</w:t>
            </w:r>
          </w:p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детей/%</w:t>
            </w:r>
          </w:p>
        </w:tc>
      </w:tr>
      <w:tr w:rsidR="00C36BF7" w:rsidRPr="001F51C4" w:rsidTr="006B3EC0">
        <w:trPr>
          <w:trHeight w:hRule="exact" w:val="29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BF7" w:rsidRPr="00C36BF7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rStyle w:val="11pt"/>
                <w:sz w:val="28"/>
                <w:szCs w:val="28"/>
              </w:rPr>
              <w:t>4</w:t>
            </w:r>
            <w:r>
              <w:rPr>
                <w:rStyle w:val="11pt"/>
                <w:sz w:val="28"/>
                <w:szCs w:val="28"/>
                <w:lang w:val="en-US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BF7" w:rsidRPr="00C36BF7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rStyle w:val="11pt"/>
                <w:sz w:val="28"/>
                <w:szCs w:val="28"/>
              </w:rPr>
              <w:t>4</w:t>
            </w:r>
            <w:r>
              <w:rPr>
                <w:rStyle w:val="11pt"/>
                <w:sz w:val="28"/>
                <w:szCs w:val="28"/>
                <w:lang w:val="en-US"/>
              </w:rPr>
              <w:t>1</w:t>
            </w:r>
          </w:p>
        </w:tc>
      </w:tr>
      <w:tr w:rsidR="00C36BF7" w:rsidRPr="001F51C4" w:rsidTr="006B3EC0">
        <w:trPr>
          <w:trHeight w:hRule="exact" w:val="29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II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53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58</w:t>
            </w:r>
          </w:p>
        </w:tc>
      </w:tr>
      <w:tr w:rsidR="00C36BF7" w:rsidRPr="001F51C4" w:rsidTr="006B3EC0">
        <w:trPr>
          <w:trHeight w:hRule="exact" w:val="29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III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1</w:t>
            </w:r>
          </w:p>
        </w:tc>
      </w:tr>
      <w:tr w:rsidR="00C36BF7" w:rsidRPr="001F51C4" w:rsidTr="006B3EC0">
        <w:trPr>
          <w:trHeight w:hRule="exact" w:val="30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  <w:lang w:val="en-US"/>
              </w:rPr>
              <w:t>I</w:t>
            </w:r>
            <w:r w:rsidRPr="001F51C4">
              <w:rPr>
                <w:rStyle w:val="11pt"/>
                <w:sz w:val="28"/>
                <w:szCs w:val="28"/>
              </w:rPr>
              <w:t>V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BF7" w:rsidRPr="001F51C4" w:rsidRDefault="00C36BF7" w:rsidP="006B3EC0">
            <w:pPr>
              <w:pStyle w:val="2"/>
              <w:framePr w:w="5098" w:hSpace="7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F51C4">
              <w:rPr>
                <w:rStyle w:val="11pt"/>
                <w:sz w:val="28"/>
                <w:szCs w:val="28"/>
              </w:rPr>
              <w:t>-</w:t>
            </w:r>
          </w:p>
        </w:tc>
      </w:tr>
    </w:tbl>
    <w:p w:rsidR="001C0A2B" w:rsidRDefault="001C0A2B" w:rsidP="009E1D1E"/>
    <w:p w:rsidR="001C0A2B" w:rsidRPr="001C0A2B" w:rsidRDefault="00C36BF7" w:rsidP="009E1D1E">
      <w:pPr>
        <w:rPr>
          <w:rFonts w:ascii="Times New Roman" w:hAnsi="Times New Roman" w:cs="Times New Roman"/>
          <w:sz w:val="28"/>
          <w:szCs w:val="28"/>
        </w:rPr>
      </w:pPr>
      <w:r w:rsidRPr="001C0A2B">
        <w:rPr>
          <w:rFonts w:ascii="Times New Roman" w:hAnsi="Times New Roman" w:cs="Times New Roman"/>
          <w:sz w:val="28"/>
          <w:szCs w:val="28"/>
        </w:rPr>
        <w:t>Изучение состояния физического здоровья детей осуществляется медицинской сест</w:t>
      </w:r>
      <w:r w:rsidR="001C0A2B" w:rsidRPr="001C0A2B">
        <w:rPr>
          <w:rFonts w:ascii="Times New Roman" w:hAnsi="Times New Roman" w:cs="Times New Roman"/>
          <w:sz w:val="28"/>
          <w:szCs w:val="28"/>
        </w:rPr>
        <w:t>рой. Для занятий с детьми в  ДОУ</w:t>
      </w:r>
      <w:r w:rsidRPr="001C0A2B">
        <w:rPr>
          <w:rFonts w:ascii="Times New Roman" w:hAnsi="Times New Roman" w:cs="Times New Roman"/>
          <w:sz w:val="28"/>
          <w:szCs w:val="28"/>
        </w:rPr>
        <w:t xml:space="preserve"> имеется необходимое оборудование. В течение года систематически проводится в детском саду:</w:t>
      </w:r>
    </w:p>
    <w:p w:rsidR="001C0A2B" w:rsidRPr="001C0A2B" w:rsidRDefault="00C36BF7" w:rsidP="009E1D1E">
      <w:pPr>
        <w:rPr>
          <w:rFonts w:ascii="Times New Roman" w:hAnsi="Times New Roman" w:cs="Times New Roman"/>
          <w:sz w:val="28"/>
          <w:szCs w:val="28"/>
        </w:rPr>
      </w:pPr>
      <w:r w:rsidRPr="001C0A2B">
        <w:rPr>
          <w:rFonts w:ascii="Times New Roman" w:hAnsi="Times New Roman" w:cs="Times New Roman"/>
          <w:sz w:val="28"/>
          <w:szCs w:val="28"/>
        </w:rPr>
        <w:t xml:space="preserve"> - утренняя гимнастика в зале и на улице,</w:t>
      </w:r>
    </w:p>
    <w:p w:rsidR="001C0A2B" w:rsidRPr="001C0A2B" w:rsidRDefault="00C36BF7" w:rsidP="009E1D1E">
      <w:pPr>
        <w:rPr>
          <w:rFonts w:ascii="Times New Roman" w:hAnsi="Times New Roman" w:cs="Times New Roman"/>
          <w:sz w:val="28"/>
          <w:szCs w:val="28"/>
        </w:rPr>
      </w:pPr>
      <w:r w:rsidRPr="001C0A2B">
        <w:rPr>
          <w:rFonts w:ascii="Times New Roman" w:hAnsi="Times New Roman" w:cs="Times New Roman"/>
          <w:sz w:val="28"/>
          <w:szCs w:val="28"/>
        </w:rPr>
        <w:t xml:space="preserve"> - активный отдых,</w:t>
      </w:r>
    </w:p>
    <w:p w:rsidR="001C0A2B" w:rsidRPr="001C0A2B" w:rsidRDefault="00C36BF7" w:rsidP="009E1D1E">
      <w:pPr>
        <w:rPr>
          <w:rFonts w:ascii="Times New Roman" w:hAnsi="Times New Roman" w:cs="Times New Roman"/>
          <w:sz w:val="28"/>
          <w:szCs w:val="28"/>
        </w:rPr>
      </w:pPr>
      <w:r w:rsidRPr="001C0A2B">
        <w:rPr>
          <w:rFonts w:ascii="Times New Roman" w:hAnsi="Times New Roman" w:cs="Times New Roman"/>
          <w:sz w:val="28"/>
          <w:szCs w:val="28"/>
        </w:rPr>
        <w:t xml:space="preserve"> - воздушные и солнечные ванны, -</w:t>
      </w:r>
    </w:p>
    <w:p w:rsidR="00C36BF7" w:rsidRPr="001C0A2B" w:rsidRDefault="00C36BF7" w:rsidP="009E1D1E">
      <w:pPr>
        <w:rPr>
          <w:rFonts w:ascii="Times New Roman" w:hAnsi="Times New Roman" w:cs="Times New Roman"/>
          <w:sz w:val="28"/>
          <w:szCs w:val="28"/>
        </w:rPr>
      </w:pPr>
      <w:r w:rsidRPr="001C0A2B">
        <w:rPr>
          <w:rFonts w:ascii="Times New Roman" w:hAnsi="Times New Roman" w:cs="Times New Roman"/>
          <w:sz w:val="28"/>
          <w:szCs w:val="28"/>
        </w:rPr>
        <w:t xml:space="preserve"> спортивные праздники, развлечения</w:t>
      </w:r>
    </w:p>
    <w:p w:rsidR="001C0A2B" w:rsidRPr="001C0A2B" w:rsidRDefault="001C0A2B" w:rsidP="009E1D1E">
      <w:pPr>
        <w:rPr>
          <w:rFonts w:ascii="Times New Roman" w:hAnsi="Times New Roman" w:cs="Times New Roman"/>
          <w:sz w:val="28"/>
          <w:szCs w:val="28"/>
        </w:rPr>
      </w:pPr>
      <w:r w:rsidRPr="001C0A2B">
        <w:rPr>
          <w:rFonts w:ascii="Times New Roman" w:hAnsi="Times New Roman" w:cs="Times New Roman"/>
          <w:sz w:val="28"/>
          <w:szCs w:val="28"/>
        </w:rPr>
        <w:t xml:space="preserve">Одной из задач деятельности ДОУ - сохранение и укрепление здоровья детей, совершенствование всех функций организма, обеспечение полноценного физического развития и воспитания. </w:t>
      </w:r>
    </w:p>
    <w:p w:rsidR="001C0A2B" w:rsidRPr="001C0A2B" w:rsidRDefault="001C0A2B" w:rsidP="009E1D1E">
      <w:pPr>
        <w:rPr>
          <w:rFonts w:ascii="Times New Roman" w:hAnsi="Times New Roman" w:cs="Times New Roman"/>
          <w:sz w:val="28"/>
          <w:szCs w:val="28"/>
        </w:rPr>
      </w:pPr>
      <w:r w:rsidRPr="001C0A2B">
        <w:rPr>
          <w:rFonts w:ascii="Times New Roman" w:hAnsi="Times New Roman" w:cs="Times New Roman"/>
          <w:sz w:val="28"/>
          <w:szCs w:val="28"/>
        </w:rPr>
        <w:t>На 2016-2017 учебный год был разработан план работы, направленный на укрепление здоровья и снижения уровня заболеваемости. Для его реализации и более эффективного выполнения были организованы оздоровительные, профилактические и противоэпидемические мероприятия, включающие в себя:</w:t>
      </w:r>
    </w:p>
    <w:p w:rsidR="001C0A2B" w:rsidRPr="001C0A2B" w:rsidRDefault="001C0A2B" w:rsidP="009E1D1E">
      <w:pPr>
        <w:rPr>
          <w:rFonts w:ascii="Times New Roman" w:hAnsi="Times New Roman" w:cs="Times New Roman"/>
          <w:sz w:val="28"/>
          <w:szCs w:val="28"/>
        </w:rPr>
      </w:pPr>
      <w:r w:rsidRPr="001C0A2B">
        <w:rPr>
          <w:rFonts w:ascii="Times New Roman" w:hAnsi="Times New Roman" w:cs="Times New Roman"/>
          <w:sz w:val="28"/>
          <w:szCs w:val="28"/>
        </w:rPr>
        <w:t xml:space="preserve"> - полоскание горла и рта настоями трав;</w:t>
      </w:r>
    </w:p>
    <w:p w:rsidR="001C0A2B" w:rsidRPr="001C0A2B" w:rsidRDefault="001C0A2B" w:rsidP="009E1D1E">
      <w:pPr>
        <w:rPr>
          <w:rFonts w:ascii="Times New Roman" w:hAnsi="Times New Roman" w:cs="Times New Roman"/>
          <w:sz w:val="28"/>
          <w:szCs w:val="28"/>
        </w:rPr>
      </w:pPr>
      <w:r w:rsidRPr="001C0A2B">
        <w:rPr>
          <w:rFonts w:ascii="Times New Roman" w:hAnsi="Times New Roman" w:cs="Times New Roman"/>
          <w:sz w:val="28"/>
          <w:szCs w:val="28"/>
        </w:rPr>
        <w:t xml:space="preserve"> - максимальное пребывание детей на свежем воздухе;</w:t>
      </w:r>
    </w:p>
    <w:p w:rsidR="001C0A2B" w:rsidRPr="001C0A2B" w:rsidRDefault="001C0A2B" w:rsidP="009E1D1E">
      <w:pPr>
        <w:rPr>
          <w:rFonts w:ascii="Times New Roman" w:hAnsi="Times New Roman" w:cs="Times New Roman"/>
          <w:sz w:val="28"/>
          <w:szCs w:val="28"/>
        </w:rPr>
      </w:pPr>
      <w:r w:rsidRPr="001C0A2B">
        <w:rPr>
          <w:rFonts w:ascii="Times New Roman" w:hAnsi="Times New Roman" w:cs="Times New Roman"/>
          <w:sz w:val="28"/>
          <w:szCs w:val="28"/>
        </w:rPr>
        <w:t xml:space="preserve"> - мероприятия по укреплению иммунитета в период обострения гриппа; </w:t>
      </w:r>
    </w:p>
    <w:p w:rsidR="001C0A2B" w:rsidRPr="001C0A2B" w:rsidRDefault="001C0A2B" w:rsidP="009E1D1E">
      <w:pPr>
        <w:rPr>
          <w:rFonts w:ascii="Times New Roman" w:hAnsi="Times New Roman" w:cs="Times New Roman"/>
          <w:sz w:val="28"/>
          <w:szCs w:val="28"/>
        </w:rPr>
      </w:pPr>
      <w:r w:rsidRPr="001C0A2B">
        <w:rPr>
          <w:rFonts w:ascii="Times New Roman" w:hAnsi="Times New Roman" w:cs="Times New Roman"/>
          <w:sz w:val="28"/>
          <w:szCs w:val="28"/>
        </w:rPr>
        <w:t xml:space="preserve">- вакцинация детей согласно национальному календарю профилактических прививок. </w:t>
      </w:r>
    </w:p>
    <w:p w:rsidR="001C0A2B" w:rsidRPr="001C0A2B" w:rsidRDefault="001C0A2B" w:rsidP="009E1D1E">
      <w:pPr>
        <w:rPr>
          <w:rFonts w:ascii="Times New Roman" w:hAnsi="Times New Roman" w:cs="Times New Roman"/>
          <w:sz w:val="28"/>
          <w:szCs w:val="28"/>
        </w:rPr>
      </w:pPr>
      <w:r w:rsidRPr="001C0A2B">
        <w:rPr>
          <w:rFonts w:ascii="Times New Roman" w:hAnsi="Times New Roman" w:cs="Times New Roman"/>
          <w:sz w:val="28"/>
          <w:szCs w:val="28"/>
        </w:rPr>
        <w:t>(Все дети привиты по возрасту, своевременно.)</w:t>
      </w:r>
    </w:p>
    <w:p w:rsidR="001C0A2B" w:rsidRDefault="001C0A2B" w:rsidP="009E1D1E">
      <w:r w:rsidRPr="001C0A2B">
        <w:rPr>
          <w:rFonts w:ascii="Times New Roman" w:hAnsi="Times New Roman" w:cs="Times New Roman"/>
          <w:sz w:val="28"/>
          <w:szCs w:val="28"/>
        </w:rPr>
        <w:t>- усиление контроля за санитарным состоянием в ДОУ</w:t>
      </w:r>
      <w:r>
        <w:t>.</w:t>
      </w:r>
    </w:p>
    <w:p w:rsidR="00852056" w:rsidRPr="00852056" w:rsidRDefault="00852056" w:rsidP="009E1D1E">
      <w:pPr>
        <w:rPr>
          <w:rFonts w:ascii="Times New Roman" w:hAnsi="Times New Roman" w:cs="Times New Roman"/>
          <w:sz w:val="28"/>
          <w:szCs w:val="28"/>
        </w:rPr>
      </w:pPr>
      <w:r w:rsidRPr="00852056">
        <w:rPr>
          <w:rFonts w:ascii="Times New Roman" w:hAnsi="Times New Roman" w:cs="Times New Roman"/>
          <w:b/>
          <w:sz w:val="28"/>
          <w:szCs w:val="28"/>
        </w:rPr>
        <w:t>Вывод:</w:t>
      </w:r>
      <w:r w:rsidRPr="00852056">
        <w:rPr>
          <w:rFonts w:ascii="Times New Roman" w:hAnsi="Times New Roman" w:cs="Times New Roman"/>
          <w:sz w:val="28"/>
          <w:szCs w:val="28"/>
        </w:rPr>
        <w:t xml:space="preserve"> В работе ДОУ большое внимание уделяется охране и укреплению здоровья детей.</w:t>
      </w:r>
    </w:p>
    <w:p w:rsidR="001C0A2B" w:rsidRDefault="001C0A2B" w:rsidP="009E1D1E"/>
    <w:p w:rsidR="001C0A2B" w:rsidRPr="001C0A2B" w:rsidRDefault="001C0A2B" w:rsidP="001C0A2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C0A2B">
        <w:rPr>
          <w:rFonts w:ascii="Times New Roman" w:hAnsi="Times New Roman" w:cs="Times New Roman"/>
          <w:b/>
          <w:sz w:val="36"/>
          <w:szCs w:val="28"/>
        </w:rPr>
        <w:t>Материально-техническое обеспечение ДОУ</w:t>
      </w:r>
    </w:p>
    <w:p w:rsidR="001C0A2B" w:rsidRDefault="001C0A2B" w:rsidP="009E1D1E">
      <w:pPr>
        <w:rPr>
          <w:rFonts w:ascii="Times New Roman" w:hAnsi="Times New Roman" w:cs="Times New Roman"/>
          <w:sz w:val="28"/>
          <w:szCs w:val="28"/>
        </w:rPr>
      </w:pPr>
      <w:r w:rsidRPr="001C0A2B">
        <w:rPr>
          <w:rFonts w:ascii="Times New Roman" w:hAnsi="Times New Roman" w:cs="Times New Roman"/>
          <w:sz w:val="28"/>
          <w:szCs w:val="28"/>
        </w:rPr>
        <w:t>Материально-техническое обеспечение по основным параметрам соответствует санитарно-эпидемиологическим правилам и нормативам, требованиям реализ</w:t>
      </w:r>
      <w:r>
        <w:rPr>
          <w:rFonts w:ascii="Times New Roman" w:hAnsi="Times New Roman" w:cs="Times New Roman"/>
          <w:sz w:val="28"/>
          <w:szCs w:val="28"/>
        </w:rPr>
        <w:t xml:space="preserve">уемых программ. На территории </w:t>
      </w:r>
      <w:r w:rsidRPr="001C0A2B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размещены 4 прогулочные изолированные площадки</w:t>
      </w:r>
      <w:r w:rsidRPr="001C0A2B">
        <w:rPr>
          <w:rFonts w:ascii="Times New Roman" w:hAnsi="Times New Roman" w:cs="Times New Roman"/>
          <w:sz w:val="28"/>
          <w:szCs w:val="28"/>
        </w:rPr>
        <w:t>, оснащенных навесами; песочницами для игр детей, оборудованием для лазания. Пополнение и обновление на участках игрового оборудо</w:t>
      </w:r>
      <w:r w:rsidR="00852056">
        <w:rPr>
          <w:rFonts w:ascii="Times New Roman" w:hAnsi="Times New Roman" w:cs="Times New Roman"/>
          <w:sz w:val="28"/>
          <w:szCs w:val="28"/>
        </w:rPr>
        <w:t>вания происходит постоянно. В МК</w:t>
      </w:r>
      <w:r w:rsidRPr="001C0A2B">
        <w:rPr>
          <w:rFonts w:ascii="Times New Roman" w:hAnsi="Times New Roman" w:cs="Times New Roman"/>
          <w:sz w:val="28"/>
          <w:szCs w:val="28"/>
        </w:rPr>
        <w:t>ДОУ</w:t>
      </w:r>
      <w:r w:rsidR="00852056">
        <w:rPr>
          <w:rFonts w:ascii="Times New Roman" w:hAnsi="Times New Roman" w:cs="Times New Roman"/>
          <w:sz w:val="28"/>
          <w:szCs w:val="28"/>
        </w:rPr>
        <w:t xml:space="preserve"> АДС № 5 ОРВ </w:t>
      </w:r>
      <w:r w:rsidRPr="001C0A2B">
        <w:rPr>
          <w:rFonts w:ascii="Times New Roman" w:hAnsi="Times New Roman" w:cs="Times New Roman"/>
          <w:sz w:val="28"/>
          <w:szCs w:val="28"/>
        </w:rPr>
        <w:t>имеются помещения, обеспечивающие функционирование учреждения: кабинет завед</w:t>
      </w:r>
      <w:r>
        <w:rPr>
          <w:rFonts w:ascii="Times New Roman" w:hAnsi="Times New Roman" w:cs="Times New Roman"/>
          <w:sz w:val="28"/>
          <w:szCs w:val="28"/>
        </w:rPr>
        <w:t>ующего, методический кабинет, 4 групповых помещения</w:t>
      </w:r>
      <w:r w:rsidRPr="001C0A2B">
        <w:rPr>
          <w:rFonts w:ascii="Times New Roman" w:hAnsi="Times New Roman" w:cs="Times New Roman"/>
          <w:sz w:val="28"/>
          <w:szCs w:val="28"/>
        </w:rPr>
        <w:t xml:space="preserve">, логопедический кабинет, медицинский кабинет, пищеблок, прачечная. </w:t>
      </w:r>
      <w:r>
        <w:rPr>
          <w:rFonts w:ascii="Times New Roman" w:hAnsi="Times New Roman" w:cs="Times New Roman"/>
          <w:sz w:val="28"/>
          <w:szCs w:val="28"/>
        </w:rPr>
        <w:t xml:space="preserve"> 2  групповых </w:t>
      </w:r>
      <w:r w:rsidRPr="001C0A2B">
        <w:rPr>
          <w:rFonts w:ascii="Times New Roman" w:hAnsi="Times New Roman" w:cs="Times New Roman"/>
          <w:sz w:val="28"/>
          <w:szCs w:val="28"/>
        </w:rPr>
        <w:t xml:space="preserve"> помещения включают раздевалку, игровую, спальню, умывально - туалетную комнату.</w:t>
      </w:r>
    </w:p>
    <w:p w:rsidR="00852056" w:rsidRPr="00852056" w:rsidRDefault="00852056" w:rsidP="009E1D1E">
      <w:pPr>
        <w:rPr>
          <w:rFonts w:ascii="Times New Roman" w:hAnsi="Times New Roman" w:cs="Times New Roman"/>
          <w:sz w:val="28"/>
          <w:szCs w:val="28"/>
        </w:rPr>
      </w:pPr>
      <w:r w:rsidRPr="00852056">
        <w:rPr>
          <w:rFonts w:ascii="Times New Roman" w:hAnsi="Times New Roman" w:cs="Times New Roman"/>
          <w:sz w:val="28"/>
          <w:szCs w:val="28"/>
        </w:rPr>
        <w:t>Все кабинеты оформлены. При создании предметно-развивающей среды воспитатели учитывают возрастные, индивидуальные особенности де</w:t>
      </w:r>
      <w:r>
        <w:rPr>
          <w:rFonts w:ascii="Times New Roman" w:hAnsi="Times New Roman" w:cs="Times New Roman"/>
          <w:sz w:val="28"/>
          <w:szCs w:val="28"/>
        </w:rPr>
        <w:t xml:space="preserve">тей своей группы. Оборудованы </w:t>
      </w:r>
      <w:r w:rsidRPr="00852056">
        <w:rPr>
          <w:rFonts w:ascii="Times New Roman" w:hAnsi="Times New Roman" w:cs="Times New Roman"/>
          <w:sz w:val="28"/>
          <w:szCs w:val="28"/>
        </w:rPr>
        <w:t xml:space="preserve"> групповые комнаты, включающие игровую, познавательную, обеденную зоны. Группы постепенно пополняются современным игровым оборудованием, информационными стендами. </w:t>
      </w:r>
    </w:p>
    <w:p w:rsidR="00852056" w:rsidRDefault="00852056" w:rsidP="009E1D1E">
      <w:pPr>
        <w:rPr>
          <w:rFonts w:ascii="Times New Roman" w:hAnsi="Times New Roman" w:cs="Times New Roman"/>
          <w:sz w:val="28"/>
          <w:szCs w:val="28"/>
        </w:rPr>
      </w:pPr>
      <w:r w:rsidRPr="00852056">
        <w:rPr>
          <w:rFonts w:ascii="Times New Roman" w:hAnsi="Times New Roman" w:cs="Times New Roman"/>
          <w:b/>
          <w:sz w:val="28"/>
          <w:szCs w:val="28"/>
        </w:rPr>
        <w:t>Вывод:</w:t>
      </w:r>
      <w:r w:rsidRPr="00852056">
        <w:rPr>
          <w:rFonts w:ascii="Times New Roman" w:hAnsi="Times New Roman" w:cs="Times New Roman"/>
          <w:sz w:val="28"/>
          <w:szCs w:val="28"/>
        </w:rPr>
        <w:t xml:space="preserve"> В МКДОУ предметно-пространственная среда способствует разностороннему развитию дошкольников.</w:t>
      </w:r>
    </w:p>
    <w:p w:rsidR="00852056" w:rsidRPr="007D7620" w:rsidRDefault="00852056" w:rsidP="0085205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D7620">
        <w:rPr>
          <w:rFonts w:ascii="Times New Roman" w:hAnsi="Times New Roman" w:cs="Times New Roman"/>
          <w:b/>
          <w:sz w:val="36"/>
          <w:szCs w:val="32"/>
        </w:rPr>
        <w:t>Организация питания, обеспечение безопасности.</w:t>
      </w:r>
    </w:p>
    <w:p w:rsidR="00852056" w:rsidRDefault="00852056" w:rsidP="009E1D1E">
      <w:pPr>
        <w:rPr>
          <w:rFonts w:ascii="Times New Roman" w:hAnsi="Times New Roman" w:cs="Times New Roman"/>
          <w:sz w:val="28"/>
          <w:szCs w:val="28"/>
        </w:rPr>
      </w:pPr>
      <w:r w:rsidRPr="00852056">
        <w:rPr>
          <w:rFonts w:ascii="Times New Roman" w:hAnsi="Times New Roman" w:cs="Times New Roman"/>
          <w:sz w:val="28"/>
          <w:szCs w:val="28"/>
        </w:rPr>
        <w:t>В МКДОУ организовано 3-х разовое питание на основе двадцатидневного меню. Организация питания разработано в соответствии с Законом РФ «Об образовании», «Санитарно-эпидемиологическими требованиями к устройству, содержанию и организации режима работы в дошкольных организациях» (СанПиН 2.4.1.3049-13), утвержденными постановлением Главного государственного санитарного врача Российской Федерации от 15.05.2013 г.</w:t>
      </w:r>
    </w:p>
    <w:p w:rsidR="00852056" w:rsidRDefault="00852056" w:rsidP="009E1D1E">
      <w:pPr>
        <w:rPr>
          <w:rFonts w:ascii="Times New Roman" w:hAnsi="Times New Roman" w:cs="Times New Roman"/>
          <w:sz w:val="28"/>
          <w:szCs w:val="28"/>
        </w:rPr>
      </w:pPr>
      <w:r w:rsidRPr="00852056">
        <w:rPr>
          <w:rFonts w:ascii="Times New Roman" w:hAnsi="Times New Roman" w:cs="Times New Roman"/>
          <w:sz w:val="28"/>
          <w:szCs w:val="28"/>
        </w:rPr>
        <w:t xml:space="preserve"> Основными задачами организации питания детей в МКДОУ АДС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2056">
        <w:rPr>
          <w:rFonts w:ascii="Times New Roman" w:hAnsi="Times New Roman" w:cs="Times New Roman"/>
          <w:sz w:val="28"/>
          <w:szCs w:val="28"/>
        </w:rPr>
        <w:t xml:space="preserve"> ОРВ являются:</w:t>
      </w:r>
    </w:p>
    <w:p w:rsidR="00852056" w:rsidRDefault="00852056" w:rsidP="009E1D1E">
      <w:pPr>
        <w:rPr>
          <w:rFonts w:ascii="Times New Roman" w:hAnsi="Times New Roman" w:cs="Times New Roman"/>
          <w:sz w:val="28"/>
          <w:szCs w:val="28"/>
        </w:rPr>
      </w:pPr>
      <w:r w:rsidRPr="00852056">
        <w:rPr>
          <w:rFonts w:ascii="Times New Roman" w:hAnsi="Times New Roman" w:cs="Times New Roman"/>
          <w:sz w:val="28"/>
          <w:szCs w:val="28"/>
        </w:rPr>
        <w:t xml:space="preserve"> - создание условий, направленных на обеспечение воспитанников рациональным и сбалансированным питанием; </w:t>
      </w:r>
    </w:p>
    <w:p w:rsidR="00852056" w:rsidRDefault="00852056" w:rsidP="009E1D1E">
      <w:pPr>
        <w:rPr>
          <w:rFonts w:ascii="Times New Roman" w:hAnsi="Times New Roman" w:cs="Times New Roman"/>
          <w:sz w:val="28"/>
          <w:szCs w:val="28"/>
        </w:rPr>
      </w:pPr>
      <w:r w:rsidRPr="00852056">
        <w:rPr>
          <w:rFonts w:ascii="Times New Roman" w:hAnsi="Times New Roman" w:cs="Times New Roman"/>
          <w:sz w:val="28"/>
          <w:szCs w:val="28"/>
        </w:rPr>
        <w:lastRenderedPageBreak/>
        <w:t>-гарантирование качества и безопасности питания, пищевых продуктов, используемых в приготовлении блюд;</w:t>
      </w:r>
    </w:p>
    <w:p w:rsidR="00852056" w:rsidRDefault="00852056" w:rsidP="009E1D1E">
      <w:pPr>
        <w:rPr>
          <w:rFonts w:ascii="Times New Roman" w:hAnsi="Times New Roman" w:cs="Times New Roman"/>
          <w:sz w:val="28"/>
          <w:szCs w:val="28"/>
        </w:rPr>
      </w:pPr>
      <w:r w:rsidRPr="00852056">
        <w:rPr>
          <w:rFonts w:ascii="Times New Roman" w:hAnsi="Times New Roman" w:cs="Times New Roman"/>
          <w:sz w:val="28"/>
          <w:szCs w:val="28"/>
        </w:rPr>
        <w:t xml:space="preserve"> - пропаганда принципов здорового и полноценного питания. Ответственность за соблюдение санитарно-эпидемиологических норм и правил при организации детского питания возлагается на заведующе</w:t>
      </w:r>
      <w:r>
        <w:rPr>
          <w:rFonts w:ascii="Times New Roman" w:hAnsi="Times New Roman" w:cs="Times New Roman"/>
          <w:sz w:val="28"/>
          <w:szCs w:val="28"/>
        </w:rPr>
        <w:t>го ДОУ.</w:t>
      </w:r>
    </w:p>
    <w:p w:rsidR="00852056" w:rsidRDefault="00852056" w:rsidP="009E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в МКДОУ АДС № 5 </w:t>
      </w:r>
      <w:r w:rsidRPr="00852056">
        <w:rPr>
          <w:rFonts w:ascii="Times New Roman" w:hAnsi="Times New Roman" w:cs="Times New Roman"/>
          <w:sz w:val="28"/>
          <w:szCs w:val="28"/>
        </w:rPr>
        <w:t xml:space="preserve"> ОРВ осуществляется в соответствии с примерным цикличным 20-ти дневным меню,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категорий: для детей с 1,5 до </w:t>
      </w:r>
      <w:r>
        <w:rPr>
          <w:rFonts w:ascii="Times New Roman" w:hAnsi="Times New Roman" w:cs="Times New Roman"/>
          <w:sz w:val="28"/>
          <w:szCs w:val="28"/>
        </w:rPr>
        <w:t xml:space="preserve">3 лет и для детей с 3 до 7 лет. </w:t>
      </w:r>
    </w:p>
    <w:p w:rsidR="00852056" w:rsidRDefault="00852056" w:rsidP="009E1D1E">
      <w:pPr>
        <w:rPr>
          <w:rFonts w:ascii="Times New Roman" w:hAnsi="Times New Roman" w:cs="Times New Roman"/>
          <w:sz w:val="28"/>
          <w:szCs w:val="28"/>
        </w:rPr>
      </w:pPr>
      <w:r w:rsidRPr="00852056">
        <w:rPr>
          <w:rFonts w:ascii="Times New Roman" w:hAnsi="Times New Roman" w:cs="Times New Roman"/>
          <w:sz w:val="28"/>
          <w:szCs w:val="28"/>
        </w:rPr>
        <w:t>На основании примерного 20-ти дневного меню, утверж</w:t>
      </w:r>
      <w:r>
        <w:rPr>
          <w:rFonts w:ascii="Times New Roman" w:hAnsi="Times New Roman" w:cs="Times New Roman"/>
          <w:sz w:val="28"/>
          <w:szCs w:val="28"/>
        </w:rPr>
        <w:t>денного заведующим МКДОУ АДС № 5</w:t>
      </w:r>
      <w:r w:rsidRPr="00852056">
        <w:rPr>
          <w:rFonts w:ascii="Times New Roman" w:hAnsi="Times New Roman" w:cs="Times New Roman"/>
          <w:sz w:val="28"/>
          <w:szCs w:val="28"/>
        </w:rPr>
        <w:t xml:space="preserve"> ОРВ ежедневно составляется меню-требование установленного образца, с указанием выхода блюд для детей разного возраста. На каждое блюдо заведена технологическая карта установ</w:t>
      </w:r>
      <w:r>
        <w:rPr>
          <w:rFonts w:ascii="Times New Roman" w:hAnsi="Times New Roman" w:cs="Times New Roman"/>
          <w:sz w:val="28"/>
          <w:szCs w:val="28"/>
        </w:rPr>
        <w:t xml:space="preserve">ленного образца. </w:t>
      </w:r>
    </w:p>
    <w:p w:rsidR="00852056" w:rsidRDefault="00852056" w:rsidP="009E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АДС № 5</w:t>
      </w:r>
      <w:r w:rsidRPr="00852056">
        <w:rPr>
          <w:rFonts w:ascii="Times New Roman" w:hAnsi="Times New Roman" w:cs="Times New Roman"/>
          <w:sz w:val="28"/>
          <w:szCs w:val="28"/>
        </w:rPr>
        <w:t xml:space="preserve"> ОРВ организован питьевой режим. Используется кипяченая питьевая вода. </w:t>
      </w:r>
    </w:p>
    <w:p w:rsidR="00852056" w:rsidRDefault="00852056" w:rsidP="009E1D1E">
      <w:pPr>
        <w:rPr>
          <w:rFonts w:ascii="Times New Roman" w:hAnsi="Times New Roman" w:cs="Times New Roman"/>
          <w:sz w:val="28"/>
          <w:szCs w:val="28"/>
        </w:rPr>
      </w:pPr>
      <w:r w:rsidRPr="00852056">
        <w:rPr>
          <w:rFonts w:ascii="Times New Roman" w:hAnsi="Times New Roman" w:cs="Times New Roman"/>
          <w:sz w:val="28"/>
          <w:szCs w:val="28"/>
        </w:rPr>
        <w:t>Для обеспечения преемственности питания родителей информируют об ассортименте питания ребѐнка, вывешивая меню на раздаче и в приѐмных всех возрастных групп, с указанием полного наименования блюд, их выхода, стоимости дневного рациона. При организации питания оформляется необходимая докум</w:t>
      </w:r>
      <w:r>
        <w:rPr>
          <w:rFonts w:ascii="Times New Roman" w:hAnsi="Times New Roman" w:cs="Times New Roman"/>
          <w:sz w:val="28"/>
          <w:szCs w:val="28"/>
        </w:rPr>
        <w:t xml:space="preserve">ентация по поставке, хранению, </w:t>
      </w:r>
      <w:r w:rsidRPr="00852056">
        <w:rPr>
          <w:rFonts w:ascii="Times New Roman" w:hAnsi="Times New Roman" w:cs="Times New Roman"/>
          <w:sz w:val="28"/>
          <w:szCs w:val="28"/>
        </w:rPr>
        <w:t xml:space="preserve">расходованию и учету продуктов питания в соответствии с требованиями законодательства и санитарно-эпидемиологическими требованиями (СанПиН 2.4.1.3049- 13). </w:t>
      </w:r>
      <w:r w:rsidRPr="00852056">
        <w:rPr>
          <w:rFonts w:ascii="Times New Roman" w:hAnsi="Times New Roman" w:cs="Times New Roman"/>
          <w:b/>
          <w:sz w:val="28"/>
          <w:szCs w:val="28"/>
        </w:rPr>
        <w:t>Вывод:</w:t>
      </w:r>
      <w:r w:rsidRPr="00852056">
        <w:rPr>
          <w:rFonts w:ascii="Times New Roman" w:hAnsi="Times New Roman" w:cs="Times New Roman"/>
          <w:sz w:val="28"/>
          <w:szCs w:val="28"/>
        </w:rPr>
        <w:t xml:space="preserve">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C98" w:rsidRPr="009E3C98" w:rsidRDefault="009E3C98" w:rsidP="009E3C9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E3C98">
        <w:rPr>
          <w:rFonts w:ascii="Times New Roman" w:hAnsi="Times New Roman" w:cs="Times New Roman"/>
          <w:b/>
          <w:sz w:val="36"/>
          <w:szCs w:val="28"/>
        </w:rPr>
        <w:t xml:space="preserve">Взаимодействие с родителями воспитанников. </w:t>
      </w:r>
    </w:p>
    <w:p w:rsidR="009E3C98" w:rsidRDefault="009E3C98" w:rsidP="009E3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C98">
        <w:rPr>
          <w:rFonts w:ascii="Times New Roman" w:hAnsi="Times New Roman" w:cs="Times New Roman"/>
          <w:sz w:val="28"/>
          <w:szCs w:val="28"/>
        </w:rPr>
        <w:t>Одним из направлений работы коллектива ДОУ является повышение педагогической культуры родителей, гармонизация и гуманизация детско-родительских отношений. При этом решаются приоритетные задачи:</w:t>
      </w:r>
    </w:p>
    <w:p w:rsidR="009E3C98" w:rsidRDefault="009E3C98" w:rsidP="009E3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3C98">
        <w:rPr>
          <w:rFonts w:ascii="Times New Roman" w:hAnsi="Times New Roman" w:cs="Times New Roman"/>
          <w:sz w:val="28"/>
          <w:szCs w:val="28"/>
        </w:rPr>
        <w:t xml:space="preserve"> повышение педагогической культуры родителей; </w:t>
      </w:r>
    </w:p>
    <w:p w:rsidR="009E3C98" w:rsidRDefault="009E3C98" w:rsidP="009E3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Pr="009E3C98">
        <w:rPr>
          <w:rFonts w:ascii="Times New Roman" w:hAnsi="Times New Roman" w:cs="Times New Roman"/>
          <w:sz w:val="28"/>
          <w:szCs w:val="28"/>
        </w:rPr>
        <w:t xml:space="preserve">приобщение родителей к </w:t>
      </w:r>
      <w:r>
        <w:rPr>
          <w:rFonts w:ascii="Times New Roman" w:hAnsi="Times New Roman" w:cs="Times New Roman"/>
          <w:sz w:val="28"/>
          <w:szCs w:val="28"/>
        </w:rPr>
        <w:t xml:space="preserve">участию в жизни детского сада; </w:t>
      </w:r>
    </w:p>
    <w:p w:rsidR="009E3C98" w:rsidRDefault="009E3C98" w:rsidP="009E3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-</w:t>
      </w:r>
      <w:r w:rsidRPr="009E3C98">
        <w:rPr>
          <w:rFonts w:ascii="Times New Roman" w:hAnsi="Times New Roman" w:cs="Times New Roman"/>
          <w:sz w:val="28"/>
          <w:szCs w:val="28"/>
        </w:rPr>
        <w:t xml:space="preserve"> изучение семьи и установление контактов с ее членами для согласования воспитательных воздействий на ребенка. </w:t>
      </w:r>
    </w:p>
    <w:p w:rsidR="009E3C98" w:rsidRDefault="009E3C98" w:rsidP="009E3C98">
      <w:pPr>
        <w:rPr>
          <w:rFonts w:ascii="Times New Roman" w:hAnsi="Times New Roman" w:cs="Times New Roman"/>
          <w:sz w:val="28"/>
          <w:szCs w:val="28"/>
        </w:rPr>
      </w:pPr>
      <w:r w:rsidRPr="009E3C98">
        <w:rPr>
          <w:rFonts w:ascii="Times New Roman" w:hAnsi="Times New Roman" w:cs="Times New Roman"/>
          <w:sz w:val="28"/>
          <w:szCs w:val="28"/>
        </w:rPr>
        <w:t xml:space="preserve">Большое внимание в ДОУ уделяется изучению образовательных потребностей родителей. Исходя из имеющихся данных, можно уверенно заявить, что перечень образовательных услуг предлагаемых нашим детским садом соответствует запросам родителей. </w:t>
      </w:r>
    </w:p>
    <w:p w:rsidR="009E3C98" w:rsidRDefault="009E3C98" w:rsidP="009E3C98">
      <w:pPr>
        <w:rPr>
          <w:rFonts w:ascii="Times New Roman" w:hAnsi="Times New Roman" w:cs="Times New Roman"/>
          <w:sz w:val="28"/>
          <w:szCs w:val="28"/>
        </w:rPr>
      </w:pPr>
      <w:r w:rsidRPr="009E3C98">
        <w:rPr>
          <w:rFonts w:ascii="Times New Roman" w:hAnsi="Times New Roman" w:cs="Times New Roman"/>
          <w:sz w:val="28"/>
          <w:szCs w:val="28"/>
        </w:rPr>
        <w:t>Спектр действий по вовлечению родителей в деятельность ДОУ.</w:t>
      </w:r>
    </w:p>
    <w:p w:rsidR="009E3C98" w:rsidRDefault="009E3C98" w:rsidP="009E3C98">
      <w:pPr>
        <w:rPr>
          <w:rFonts w:ascii="Times New Roman" w:hAnsi="Times New Roman" w:cs="Times New Roman"/>
          <w:sz w:val="28"/>
          <w:szCs w:val="28"/>
        </w:rPr>
      </w:pPr>
      <w:r w:rsidRPr="009E3C98">
        <w:rPr>
          <w:rFonts w:ascii="Times New Roman" w:hAnsi="Times New Roman" w:cs="Times New Roman"/>
          <w:sz w:val="28"/>
          <w:szCs w:val="28"/>
        </w:rPr>
        <w:t xml:space="preserve"> 1. Первые контакты между семьями и ДОУ: </w:t>
      </w:r>
    </w:p>
    <w:p w:rsidR="009E3C98" w:rsidRDefault="009E3C98" w:rsidP="009E3C98">
      <w:pPr>
        <w:rPr>
          <w:rFonts w:ascii="Times New Roman" w:hAnsi="Times New Roman" w:cs="Times New Roman"/>
          <w:sz w:val="28"/>
          <w:szCs w:val="28"/>
        </w:rPr>
      </w:pPr>
      <w:r w:rsidRPr="009E3C98">
        <w:rPr>
          <w:rFonts w:ascii="Times New Roman" w:hAnsi="Times New Roman" w:cs="Times New Roman"/>
          <w:sz w:val="28"/>
          <w:szCs w:val="28"/>
        </w:rPr>
        <w:t xml:space="preserve">- приглашение родителей с детьми или без них посетить учреждение до начала занятий; </w:t>
      </w:r>
    </w:p>
    <w:p w:rsidR="009E3C98" w:rsidRDefault="009E3C98" w:rsidP="009E3C98">
      <w:pPr>
        <w:rPr>
          <w:rFonts w:ascii="Times New Roman" w:hAnsi="Times New Roman" w:cs="Times New Roman"/>
          <w:sz w:val="28"/>
          <w:szCs w:val="28"/>
        </w:rPr>
      </w:pPr>
      <w:r w:rsidRPr="009E3C98">
        <w:rPr>
          <w:rFonts w:ascii="Times New Roman" w:hAnsi="Times New Roman" w:cs="Times New Roman"/>
          <w:sz w:val="28"/>
          <w:szCs w:val="28"/>
        </w:rPr>
        <w:t>- представление родителям письменной информации об учреждении;</w:t>
      </w:r>
    </w:p>
    <w:p w:rsidR="009E3C98" w:rsidRDefault="009E3C98" w:rsidP="009E3C98">
      <w:pPr>
        <w:rPr>
          <w:rFonts w:ascii="Times New Roman" w:hAnsi="Times New Roman" w:cs="Times New Roman"/>
          <w:sz w:val="28"/>
          <w:szCs w:val="28"/>
        </w:rPr>
      </w:pPr>
      <w:r w:rsidRPr="009E3C98">
        <w:rPr>
          <w:rFonts w:ascii="Times New Roman" w:hAnsi="Times New Roman" w:cs="Times New Roman"/>
          <w:sz w:val="28"/>
          <w:szCs w:val="28"/>
        </w:rPr>
        <w:t xml:space="preserve"> - встреча для выяснения условий посещения ребенком учреждения;</w:t>
      </w:r>
    </w:p>
    <w:p w:rsidR="009E3C98" w:rsidRDefault="009E3C98" w:rsidP="009E3C98">
      <w:pPr>
        <w:rPr>
          <w:rFonts w:ascii="Times New Roman" w:hAnsi="Times New Roman" w:cs="Times New Roman"/>
          <w:sz w:val="28"/>
          <w:szCs w:val="28"/>
        </w:rPr>
      </w:pPr>
      <w:r w:rsidRPr="009E3C98">
        <w:rPr>
          <w:rFonts w:ascii="Times New Roman" w:hAnsi="Times New Roman" w:cs="Times New Roman"/>
          <w:sz w:val="28"/>
          <w:szCs w:val="28"/>
        </w:rPr>
        <w:t xml:space="preserve"> - составление договора.</w:t>
      </w:r>
    </w:p>
    <w:p w:rsidR="009F05B2" w:rsidRDefault="009E3C98" w:rsidP="009E3C98">
      <w:pPr>
        <w:rPr>
          <w:rFonts w:ascii="Times New Roman" w:hAnsi="Times New Roman" w:cs="Times New Roman"/>
          <w:sz w:val="28"/>
          <w:szCs w:val="28"/>
        </w:rPr>
      </w:pPr>
      <w:r w:rsidRPr="009E3C98">
        <w:rPr>
          <w:rFonts w:ascii="Times New Roman" w:hAnsi="Times New Roman" w:cs="Times New Roman"/>
          <w:sz w:val="28"/>
          <w:szCs w:val="28"/>
        </w:rPr>
        <w:t xml:space="preserve"> 2. Дальнейшая взаимосвязь родителей и персонала реализуется в </w:t>
      </w:r>
      <w:r w:rsidRPr="009F05B2">
        <w:rPr>
          <w:rFonts w:ascii="Times New Roman" w:hAnsi="Times New Roman" w:cs="Times New Roman"/>
          <w:sz w:val="28"/>
          <w:szCs w:val="28"/>
        </w:rPr>
        <w:t>про</w:t>
      </w:r>
      <w:r w:rsidR="009F05B2" w:rsidRPr="009F05B2">
        <w:rPr>
          <w:rFonts w:ascii="Times New Roman" w:hAnsi="Times New Roman" w:cs="Times New Roman"/>
          <w:sz w:val="28"/>
          <w:szCs w:val="28"/>
        </w:rPr>
        <w:t xml:space="preserve">цессе: </w:t>
      </w:r>
    </w:p>
    <w:p w:rsidR="009F05B2" w:rsidRDefault="009F05B2" w:rsidP="009E3C98">
      <w:pPr>
        <w:rPr>
          <w:rFonts w:ascii="Times New Roman" w:hAnsi="Times New Roman" w:cs="Times New Roman"/>
          <w:sz w:val="28"/>
          <w:szCs w:val="28"/>
        </w:rPr>
      </w:pPr>
      <w:r w:rsidRPr="009F05B2">
        <w:rPr>
          <w:rFonts w:ascii="Times New Roman" w:hAnsi="Times New Roman" w:cs="Times New Roman"/>
          <w:sz w:val="28"/>
          <w:szCs w:val="28"/>
        </w:rPr>
        <w:t>- ежедневных непосредственных контактов, когда родители приводят и забирают детей;</w:t>
      </w:r>
    </w:p>
    <w:p w:rsidR="009F05B2" w:rsidRDefault="009F05B2" w:rsidP="009E3C98">
      <w:pPr>
        <w:rPr>
          <w:rFonts w:ascii="Times New Roman" w:hAnsi="Times New Roman" w:cs="Times New Roman"/>
          <w:sz w:val="28"/>
          <w:szCs w:val="28"/>
        </w:rPr>
      </w:pPr>
      <w:r w:rsidRPr="009F05B2">
        <w:rPr>
          <w:rFonts w:ascii="Times New Roman" w:hAnsi="Times New Roman" w:cs="Times New Roman"/>
          <w:sz w:val="28"/>
          <w:szCs w:val="28"/>
        </w:rPr>
        <w:t xml:space="preserve"> - неформальных бесед о детях или запланированных встреч с родителями, чтобы обсудить успехи, независимо от конкретных проблем; </w:t>
      </w:r>
    </w:p>
    <w:p w:rsidR="009F05B2" w:rsidRDefault="009F05B2" w:rsidP="009E3C98">
      <w:pPr>
        <w:rPr>
          <w:rFonts w:ascii="Times New Roman" w:hAnsi="Times New Roman" w:cs="Times New Roman"/>
          <w:sz w:val="28"/>
          <w:szCs w:val="28"/>
        </w:rPr>
      </w:pPr>
      <w:r w:rsidRPr="009F05B2">
        <w:rPr>
          <w:rFonts w:ascii="Times New Roman" w:hAnsi="Times New Roman" w:cs="Times New Roman"/>
          <w:sz w:val="28"/>
          <w:szCs w:val="28"/>
        </w:rPr>
        <w:t>- ознакомление родителей с информацией об их детях; - рекомендации посетить врача и т.п.;</w:t>
      </w:r>
    </w:p>
    <w:p w:rsidR="009F05B2" w:rsidRDefault="009F05B2" w:rsidP="009E3C98">
      <w:pPr>
        <w:rPr>
          <w:rFonts w:ascii="Times New Roman" w:hAnsi="Times New Roman" w:cs="Times New Roman"/>
          <w:sz w:val="28"/>
          <w:szCs w:val="28"/>
        </w:rPr>
      </w:pPr>
      <w:r w:rsidRPr="009F05B2">
        <w:rPr>
          <w:rFonts w:ascii="Times New Roman" w:hAnsi="Times New Roman" w:cs="Times New Roman"/>
          <w:sz w:val="28"/>
          <w:szCs w:val="28"/>
        </w:rPr>
        <w:t xml:space="preserve">- посещение родителей с тем, чтобы они могли видеть, как занимается их ребенок, или знакомиться с работой учреждения. </w:t>
      </w:r>
    </w:p>
    <w:p w:rsidR="009F05B2" w:rsidRDefault="009F05B2" w:rsidP="009E3C98">
      <w:pPr>
        <w:rPr>
          <w:rFonts w:ascii="Times New Roman" w:hAnsi="Times New Roman" w:cs="Times New Roman"/>
          <w:sz w:val="28"/>
          <w:szCs w:val="28"/>
        </w:rPr>
      </w:pPr>
      <w:r w:rsidRPr="009F05B2">
        <w:rPr>
          <w:rFonts w:ascii="Times New Roman" w:hAnsi="Times New Roman" w:cs="Times New Roman"/>
          <w:sz w:val="28"/>
          <w:szCs w:val="28"/>
        </w:rPr>
        <w:t>3. Родителям предлагается оказывать помощь ДОУ в качестве организаторов и участников различных мероприятий.</w:t>
      </w:r>
    </w:p>
    <w:p w:rsidR="009F05B2" w:rsidRDefault="009F05B2" w:rsidP="009E3C98">
      <w:pPr>
        <w:rPr>
          <w:rFonts w:ascii="Times New Roman" w:hAnsi="Times New Roman" w:cs="Times New Roman"/>
          <w:sz w:val="28"/>
          <w:szCs w:val="28"/>
        </w:rPr>
      </w:pPr>
      <w:r w:rsidRPr="009F05B2">
        <w:rPr>
          <w:rFonts w:ascii="Times New Roman" w:hAnsi="Times New Roman" w:cs="Times New Roman"/>
          <w:sz w:val="28"/>
          <w:szCs w:val="28"/>
        </w:rPr>
        <w:t xml:space="preserve"> 4. Родители продолжают дома работу с детьми по программам или осуществляют часть домашнего плана. </w:t>
      </w:r>
    </w:p>
    <w:p w:rsidR="009F05B2" w:rsidRDefault="009F05B2" w:rsidP="009E3C98">
      <w:pPr>
        <w:rPr>
          <w:rFonts w:ascii="Times New Roman" w:hAnsi="Times New Roman" w:cs="Times New Roman"/>
          <w:sz w:val="28"/>
          <w:szCs w:val="28"/>
        </w:rPr>
      </w:pPr>
      <w:r w:rsidRPr="009F05B2">
        <w:rPr>
          <w:rFonts w:ascii="Times New Roman" w:hAnsi="Times New Roman" w:cs="Times New Roman"/>
          <w:sz w:val="28"/>
          <w:szCs w:val="28"/>
        </w:rPr>
        <w:t xml:space="preserve">5. Родители могут участвовать в принятии решений по поводу их детей; родительские комитеты принимают участие в решении вопросов, касающихся работы учреждения в целом. </w:t>
      </w:r>
    </w:p>
    <w:p w:rsidR="009F05B2" w:rsidRDefault="009F05B2" w:rsidP="009E3C98">
      <w:pPr>
        <w:rPr>
          <w:rFonts w:ascii="Times New Roman" w:hAnsi="Times New Roman" w:cs="Times New Roman"/>
          <w:sz w:val="28"/>
          <w:szCs w:val="28"/>
        </w:rPr>
      </w:pPr>
      <w:r w:rsidRPr="009F05B2">
        <w:rPr>
          <w:rFonts w:ascii="Times New Roman" w:hAnsi="Times New Roman" w:cs="Times New Roman"/>
          <w:sz w:val="28"/>
          <w:szCs w:val="28"/>
        </w:rPr>
        <w:lastRenderedPageBreak/>
        <w:t>6. Эффективны общественные мероприятия для родителей (посещение ими собраний по проблемам воспитания или приглашение специалистов по интересующим их вопросам)</w:t>
      </w:r>
    </w:p>
    <w:p w:rsidR="009F05B2" w:rsidRDefault="009F05B2" w:rsidP="009E3C98">
      <w:pPr>
        <w:rPr>
          <w:rFonts w:ascii="Times New Roman" w:hAnsi="Times New Roman" w:cs="Times New Roman"/>
          <w:sz w:val="28"/>
          <w:szCs w:val="28"/>
        </w:rPr>
      </w:pPr>
      <w:r w:rsidRPr="009F05B2">
        <w:rPr>
          <w:rFonts w:ascii="Times New Roman" w:hAnsi="Times New Roman" w:cs="Times New Roman"/>
          <w:sz w:val="28"/>
          <w:szCs w:val="28"/>
        </w:rPr>
        <w:t xml:space="preserve"> 7. ДОУ оказывает помощь родителям в конкретных проблемах по уходу за ребенком, методах его воспитания; в накоплении информации по семейному воспитанию и практических советов; в поисках выхода из кризисных ситуаций. </w:t>
      </w:r>
    </w:p>
    <w:p w:rsidR="009E3C98" w:rsidRDefault="009F05B2" w:rsidP="009F0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5B2">
        <w:rPr>
          <w:rFonts w:ascii="Times New Roman" w:hAnsi="Times New Roman" w:cs="Times New Roman"/>
          <w:sz w:val="28"/>
          <w:szCs w:val="28"/>
        </w:rPr>
        <w:t>Формы совместной работы педагогов и родителей</w:t>
      </w:r>
    </w:p>
    <w:p w:rsidR="009F05B2" w:rsidRDefault="009F05B2" w:rsidP="009F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05B2">
        <w:rPr>
          <w:rFonts w:ascii="Times New Roman" w:hAnsi="Times New Roman" w:cs="Times New Roman"/>
          <w:sz w:val="28"/>
          <w:szCs w:val="28"/>
        </w:rPr>
        <w:t>Совместные мероприятия педагогов и родителей</w:t>
      </w:r>
    </w:p>
    <w:p w:rsidR="009F05B2" w:rsidRDefault="009F05B2" w:rsidP="009F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05B2"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</w:p>
    <w:p w:rsidR="009F05B2" w:rsidRDefault="009F05B2" w:rsidP="009F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05B2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9F05B2" w:rsidRDefault="009F05B2" w:rsidP="009F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05B2">
        <w:rPr>
          <w:rFonts w:ascii="Times New Roman" w:hAnsi="Times New Roman" w:cs="Times New Roman"/>
          <w:sz w:val="28"/>
          <w:szCs w:val="28"/>
        </w:rPr>
        <w:t xml:space="preserve">Беседы </w:t>
      </w:r>
    </w:p>
    <w:p w:rsidR="009F05B2" w:rsidRDefault="009F05B2" w:rsidP="009F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05B2">
        <w:rPr>
          <w:rFonts w:ascii="Times New Roman" w:hAnsi="Times New Roman" w:cs="Times New Roman"/>
          <w:sz w:val="28"/>
          <w:szCs w:val="28"/>
        </w:rPr>
        <w:t>Тематические выставки</w:t>
      </w:r>
    </w:p>
    <w:p w:rsidR="009F05B2" w:rsidRDefault="009F05B2" w:rsidP="009F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05B2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9F05B2" w:rsidRDefault="009F05B2" w:rsidP="009F05B2">
      <w:pPr>
        <w:rPr>
          <w:rFonts w:ascii="Times New Roman" w:hAnsi="Times New Roman" w:cs="Times New Roman"/>
          <w:sz w:val="28"/>
          <w:szCs w:val="28"/>
        </w:rPr>
      </w:pPr>
      <w:r w:rsidRPr="009F05B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МКДОУ АДС №5</w:t>
      </w:r>
      <w:r w:rsidRPr="009F05B2">
        <w:rPr>
          <w:rFonts w:ascii="Times New Roman" w:hAnsi="Times New Roman" w:cs="Times New Roman"/>
          <w:sz w:val="28"/>
          <w:szCs w:val="28"/>
        </w:rPr>
        <w:t xml:space="preserve"> ОРВ создаются условия для максимального удовлетворения запросов родителей детей дошкольного возр</w:t>
      </w:r>
      <w:r w:rsidR="007D7620">
        <w:rPr>
          <w:rFonts w:ascii="Times New Roman" w:hAnsi="Times New Roman" w:cs="Times New Roman"/>
          <w:sz w:val="28"/>
          <w:szCs w:val="28"/>
        </w:rPr>
        <w:t>аста по их воспитанию и обучению.</w:t>
      </w:r>
    </w:p>
    <w:p w:rsidR="009F05B2" w:rsidRDefault="009F05B2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620" w:rsidRDefault="007D7620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7F2C" w:rsidRDefault="002D7F2C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7F2C" w:rsidRDefault="002D7F2C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7F2C" w:rsidRDefault="002D7F2C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C1F" w:rsidRDefault="00583C1F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C1F" w:rsidRDefault="00583C1F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C1F" w:rsidRDefault="00583C1F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C1F" w:rsidRDefault="00583C1F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C1F" w:rsidRDefault="00583C1F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C1F" w:rsidRDefault="00583C1F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C1F" w:rsidRDefault="00583C1F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C1F" w:rsidRDefault="00583C1F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C1F" w:rsidRDefault="00583C1F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C1F" w:rsidRDefault="00583C1F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C1F" w:rsidRDefault="00583C1F" w:rsidP="009F05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05B2" w:rsidRDefault="009F05B2" w:rsidP="009F05B2">
      <w:pPr>
        <w:jc w:val="center"/>
        <w:rPr>
          <w:rFonts w:ascii="Times New Roman" w:hAnsi="Times New Roman" w:cs="Times New Roman"/>
          <w:sz w:val="32"/>
          <w:szCs w:val="32"/>
        </w:rPr>
      </w:pPr>
      <w:r w:rsidRPr="007D7620">
        <w:rPr>
          <w:rFonts w:ascii="Times New Roman" w:hAnsi="Times New Roman" w:cs="Times New Roman"/>
          <w:sz w:val="32"/>
          <w:szCs w:val="32"/>
        </w:rPr>
        <w:t>ПОКАЗАТЕЛИ ДЕЯТЕЛЬНОСТИ</w:t>
      </w:r>
    </w:p>
    <w:p w:rsidR="007D7620" w:rsidRPr="007D7620" w:rsidRDefault="007D7620" w:rsidP="009F05B2">
      <w:pPr>
        <w:jc w:val="center"/>
        <w:rPr>
          <w:rFonts w:ascii="Times New Roman" w:hAnsi="Times New Roman" w:cs="Times New Roman"/>
          <w:sz w:val="32"/>
          <w:szCs w:val="32"/>
        </w:rPr>
      </w:pPr>
      <w:r w:rsidRPr="007D7620"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 образовательного учреждения Аннинского детского сада № 5 общеразвивающего вида за 2016-2017 учебный год.</w:t>
      </w:r>
    </w:p>
    <w:tbl>
      <w:tblPr>
        <w:tblpPr w:leftFromText="180" w:rightFromText="180" w:vertAnchor="text" w:horzAnchor="margin" w:tblpXSpec="center" w:tblpY="112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080"/>
        <w:gridCol w:w="1701"/>
      </w:tblGrid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Единица измерения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Pr="004C3EF3">
              <w:rPr>
                <w:sz w:val="22"/>
                <w:szCs w:val="22"/>
              </w:rPr>
              <w:t xml:space="preserve"> человек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Pr="004C3EF3">
              <w:rPr>
                <w:sz w:val="22"/>
                <w:szCs w:val="22"/>
              </w:rPr>
              <w:t xml:space="preserve"> человек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0 человек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0 человек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0 человек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  <w:r w:rsidRPr="004C3EF3">
              <w:rPr>
                <w:sz w:val="22"/>
                <w:szCs w:val="22"/>
              </w:rPr>
              <w:t xml:space="preserve"> человек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4C3EF3">
              <w:rPr>
                <w:sz w:val="22"/>
                <w:szCs w:val="22"/>
              </w:rPr>
              <w:t>человек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 </w:t>
            </w:r>
            <w:r w:rsidRPr="004C3EF3">
              <w:rPr>
                <w:sz w:val="22"/>
                <w:szCs w:val="22"/>
              </w:rPr>
              <w:t>человек/</w:t>
            </w:r>
            <w:r>
              <w:rPr>
                <w:sz w:val="22"/>
                <w:szCs w:val="22"/>
              </w:rPr>
              <w:t xml:space="preserve"> 100</w:t>
            </w:r>
            <w:r w:rsidRPr="004C3EF3">
              <w:rPr>
                <w:sz w:val="22"/>
                <w:szCs w:val="22"/>
              </w:rPr>
              <w:t>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Pr="004C3EF3">
              <w:rPr>
                <w:sz w:val="22"/>
                <w:szCs w:val="22"/>
              </w:rPr>
              <w:t>/человек/ 100 %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1.4.2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0 человек/%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1.4.3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0 человек/%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0 человек/%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0 человек/%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1.5.</w:t>
            </w:r>
            <w:r w:rsidRPr="004C3EF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lastRenderedPageBreak/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Pr="004C3EF3">
              <w:rPr>
                <w:sz w:val="22"/>
                <w:szCs w:val="22"/>
              </w:rPr>
              <w:t>человек/%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lastRenderedPageBreak/>
              <w:t>1.5.3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Pr="004C3EF3">
              <w:rPr>
                <w:sz w:val="22"/>
                <w:szCs w:val="22"/>
              </w:rPr>
              <w:t>человек/%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C3EF3">
              <w:rPr>
                <w:sz w:val="22"/>
                <w:szCs w:val="22"/>
              </w:rPr>
              <w:t xml:space="preserve"> дней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4C3EF3">
              <w:rPr>
                <w:sz w:val="22"/>
                <w:szCs w:val="22"/>
              </w:rPr>
              <w:t>человек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1.7.1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 человек/  54,5</w:t>
            </w:r>
            <w:r w:rsidRPr="004C3EF3">
              <w:rPr>
                <w:sz w:val="22"/>
                <w:szCs w:val="22"/>
              </w:rPr>
              <w:t>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1.7.2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человек/ 54,5</w:t>
            </w:r>
            <w:r w:rsidRPr="004C3EF3">
              <w:rPr>
                <w:sz w:val="22"/>
                <w:szCs w:val="22"/>
              </w:rPr>
              <w:t>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1.7.3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человек/ 45,5</w:t>
            </w:r>
            <w:r w:rsidRPr="004C3EF3">
              <w:rPr>
                <w:sz w:val="22"/>
                <w:szCs w:val="22"/>
              </w:rPr>
              <w:t>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1.7.4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человек/ 45,5</w:t>
            </w:r>
            <w:r w:rsidRPr="004C3EF3">
              <w:rPr>
                <w:sz w:val="22"/>
                <w:szCs w:val="22"/>
              </w:rPr>
              <w:t>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4C3EF3">
              <w:rPr>
                <w:sz w:val="22"/>
                <w:szCs w:val="22"/>
              </w:rPr>
              <w:t>человека/</w:t>
            </w:r>
          </w:p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  <w:r w:rsidRPr="004C3EF3">
              <w:rPr>
                <w:sz w:val="22"/>
                <w:szCs w:val="22"/>
              </w:rPr>
              <w:t xml:space="preserve"> 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1.8.1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4C3EF3">
              <w:rPr>
                <w:sz w:val="22"/>
                <w:szCs w:val="22"/>
              </w:rPr>
              <w:t>/</w:t>
            </w:r>
          </w:p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1.8.2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C3EF3">
              <w:rPr>
                <w:sz w:val="22"/>
                <w:szCs w:val="22"/>
              </w:rPr>
              <w:t xml:space="preserve"> человек/</w:t>
            </w:r>
          </w:p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27,2</w:t>
            </w:r>
            <w:r w:rsidRPr="004C3EF3">
              <w:rPr>
                <w:sz w:val="22"/>
                <w:szCs w:val="22"/>
              </w:rPr>
              <w:t>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1.9.1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C3EF3">
              <w:rPr>
                <w:sz w:val="22"/>
                <w:szCs w:val="22"/>
              </w:rPr>
              <w:t xml:space="preserve"> человек/</w:t>
            </w:r>
          </w:p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C3EF3">
              <w:rPr>
                <w:sz w:val="22"/>
                <w:szCs w:val="22"/>
              </w:rPr>
              <w:t xml:space="preserve"> 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1.9.2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tabs>
                <w:tab w:val="left" w:pos="4414"/>
              </w:tabs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Свыше 30 лет</w:t>
            </w:r>
            <w:r w:rsidRPr="004C3EF3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C3EF3">
              <w:rPr>
                <w:sz w:val="22"/>
                <w:szCs w:val="22"/>
              </w:rPr>
              <w:t xml:space="preserve"> человека/</w:t>
            </w:r>
          </w:p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C3EF3">
              <w:rPr>
                <w:sz w:val="22"/>
                <w:szCs w:val="22"/>
              </w:rPr>
              <w:t>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C3EF3">
              <w:rPr>
                <w:sz w:val="22"/>
                <w:szCs w:val="22"/>
              </w:rPr>
              <w:t xml:space="preserve"> человек/ 100 %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C3EF3">
              <w:rPr>
                <w:sz w:val="22"/>
                <w:szCs w:val="22"/>
              </w:rPr>
              <w:t xml:space="preserve">человек/  </w:t>
            </w:r>
            <w:r>
              <w:rPr>
                <w:sz w:val="22"/>
                <w:szCs w:val="22"/>
              </w:rPr>
              <w:t>82</w:t>
            </w:r>
            <w:r w:rsidRPr="004C3EF3">
              <w:rPr>
                <w:sz w:val="22"/>
                <w:szCs w:val="22"/>
              </w:rPr>
              <w:t xml:space="preserve"> %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Соотношение “педагогический работник/воспитанник”в 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C3EF3">
              <w:rPr>
                <w:sz w:val="22"/>
                <w:szCs w:val="22"/>
              </w:rPr>
              <w:t>человек/</w:t>
            </w:r>
          </w:p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109человек - 10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да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1.15.2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1.15.3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да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1.15.4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1.1</w:t>
            </w:r>
            <w:r w:rsidRPr="004C3EF3">
              <w:rPr>
                <w:sz w:val="22"/>
                <w:szCs w:val="22"/>
              </w:rPr>
              <w:lastRenderedPageBreak/>
              <w:t>5.5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lastRenderedPageBreak/>
              <w:t>Учителя- 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нет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lastRenderedPageBreak/>
              <w:t>1.15.6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893CFD" w:rsidRDefault="007D7620" w:rsidP="007D7620">
            <w:pPr>
              <w:pStyle w:val="aa"/>
              <w:jc w:val="both"/>
              <w:rPr>
                <w:color w:val="0B0F13"/>
                <w:sz w:val="22"/>
                <w:szCs w:val="22"/>
              </w:rPr>
            </w:pPr>
            <w:r w:rsidRPr="00893CFD">
              <w:rPr>
                <w:color w:val="0B0F13"/>
                <w:sz w:val="22"/>
                <w:szCs w:val="22"/>
              </w:rPr>
              <w:t>639.9кв.м/</w:t>
            </w:r>
          </w:p>
          <w:p w:rsidR="007D7620" w:rsidRPr="00956561" w:rsidRDefault="007D7620" w:rsidP="007D7620">
            <w:pPr>
              <w:pStyle w:val="aa"/>
              <w:jc w:val="both"/>
              <w:rPr>
                <w:sz w:val="22"/>
                <w:szCs w:val="22"/>
                <w:highlight w:val="yellow"/>
              </w:rPr>
            </w:pPr>
            <w:r w:rsidRPr="00893CFD">
              <w:rPr>
                <w:color w:val="0B0F13"/>
                <w:sz w:val="22"/>
                <w:szCs w:val="22"/>
              </w:rPr>
              <w:t>5,9 кв.м. на 1 ребёнка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2.2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956561" w:rsidRDefault="007D7620" w:rsidP="007D7620">
            <w:pPr>
              <w:pStyle w:val="aa"/>
              <w:jc w:val="both"/>
              <w:rPr>
                <w:sz w:val="22"/>
                <w:szCs w:val="22"/>
                <w:highlight w:val="yellow"/>
              </w:rPr>
            </w:pPr>
            <w:r w:rsidRPr="00893CFD">
              <w:rPr>
                <w:sz w:val="22"/>
                <w:szCs w:val="22"/>
              </w:rPr>
              <w:t>23 кв.м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2.3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2.4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D7620" w:rsidRPr="004C3EF3" w:rsidTr="007D76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2.5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20" w:rsidRPr="004C3EF3" w:rsidRDefault="007D7620" w:rsidP="007D7620">
            <w:pPr>
              <w:pStyle w:val="aa"/>
              <w:jc w:val="both"/>
              <w:rPr>
                <w:sz w:val="22"/>
                <w:szCs w:val="22"/>
              </w:rPr>
            </w:pPr>
            <w:r w:rsidRPr="004C3EF3">
              <w:rPr>
                <w:sz w:val="22"/>
                <w:szCs w:val="22"/>
              </w:rPr>
              <w:t>да</w:t>
            </w:r>
          </w:p>
        </w:tc>
      </w:tr>
    </w:tbl>
    <w:p w:rsidR="006B3EC0" w:rsidRPr="004C3EF3" w:rsidRDefault="006B3EC0" w:rsidP="006B3EC0">
      <w:pPr>
        <w:jc w:val="both"/>
        <w:rPr>
          <w:rFonts w:ascii="Times New Roman" w:hAnsi="Times New Roman" w:cs="Times New Roman"/>
        </w:rPr>
      </w:pPr>
    </w:p>
    <w:p w:rsidR="006B3EC0" w:rsidRDefault="006B3EC0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DF" w:rsidRPr="009F05B2" w:rsidRDefault="001425DF" w:rsidP="009F0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199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5DF" w:rsidRPr="009F05B2" w:rsidSect="002D7F2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6A" w:rsidRDefault="00C6696A" w:rsidP="002D7F2C">
      <w:pPr>
        <w:spacing w:after="0" w:line="240" w:lineRule="auto"/>
      </w:pPr>
      <w:r>
        <w:separator/>
      </w:r>
    </w:p>
  </w:endnote>
  <w:endnote w:type="continuationSeparator" w:id="1">
    <w:p w:rsidR="00C6696A" w:rsidRDefault="00C6696A" w:rsidP="002D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179124"/>
      <w:docPartObj>
        <w:docPartGallery w:val="Page Numbers (Bottom of Page)"/>
        <w:docPartUnique/>
      </w:docPartObj>
    </w:sdtPr>
    <w:sdtContent>
      <w:p w:rsidR="002D7F2C" w:rsidRDefault="00021374">
        <w:pPr>
          <w:pStyle w:val="ad"/>
          <w:jc w:val="center"/>
        </w:pPr>
        <w:r>
          <w:fldChar w:fldCharType="begin"/>
        </w:r>
        <w:r w:rsidR="002D7F2C">
          <w:instrText>PAGE   \* MERGEFORMAT</w:instrText>
        </w:r>
        <w:r>
          <w:fldChar w:fldCharType="separate"/>
        </w:r>
        <w:r w:rsidR="001425DF">
          <w:rPr>
            <w:noProof/>
          </w:rPr>
          <w:t>24</w:t>
        </w:r>
        <w:r>
          <w:fldChar w:fldCharType="end"/>
        </w:r>
      </w:p>
    </w:sdtContent>
  </w:sdt>
  <w:p w:rsidR="002D7F2C" w:rsidRDefault="002D7F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6A" w:rsidRDefault="00C6696A" w:rsidP="002D7F2C">
      <w:pPr>
        <w:spacing w:after="0" w:line="240" w:lineRule="auto"/>
      </w:pPr>
      <w:r>
        <w:separator/>
      </w:r>
    </w:p>
  </w:footnote>
  <w:footnote w:type="continuationSeparator" w:id="1">
    <w:p w:rsidR="00C6696A" w:rsidRDefault="00C6696A" w:rsidP="002D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432C"/>
    <w:multiLevelType w:val="hybridMultilevel"/>
    <w:tmpl w:val="3F0289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43B53"/>
    <w:multiLevelType w:val="hybridMultilevel"/>
    <w:tmpl w:val="2B9EA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636D2"/>
    <w:multiLevelType w:val="hybridMultilevel"/>
    <w:tmpl w:val="8442669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3C499F"/>
    <w:multiLevelType w:val="hybridMultilevel"/>
    <w:tmpl w:val="26D8AB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5D1133"/>
    <w:multiLevelType w:val="hybridMultilevel"/>
    <w:tmpl w:val="E54A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FA6"/>
    <w:rsid w:val="00021374"/>
    <w:rsid w:val="001425DF"/>
    <w:rsid w:val="00166018"/>
    <w:rsid w:val="00181FA6"/>
    <w:rsid w:val="001C0A2B"/>
    <w:rsid w:val="002D7F2C"/>
    <w:rsid w:val="00393353"/>
    <w:rsid w:val="00403F8E"/>
    <w:rsid w:val="00450EC1"/>
    <w:rsid w:val="00482210"/>
    <w:rsid w:val="00583C1F"/>
    <w:rsid w:val="0065212A"/>
    <w:rsid w:val="0065410B"/>
    <w:rsid w:val="006B3EC0"/>
    <w:rsid w:val="00717BE2"/>
    <w:rsid w:val="00731F37"/>
    <w:rsid w:val="007C7C54"/>
    <w:rsid w:val="007D2DB9"/>
    <w:rsid w:val="007D7620"/>
    <w:rsid w:val="00852056"/>
    <w:rsid w:val="00893CFD"/>
    <w:rsid w:val="00956561"/>
    <w:rsid w:val="009E1D1E"/>
    <w:rsid w:val="009E3C98"/>
    <w:rsid w:val="009F05B2"/>
    <w:rsid w:val="009F3315"/>
    <w:rsid w:val="00AD425A"/>
    <w:rsid w:val="00AD77AD"/>
    <w:rsid w:val="00BB19B9"/>
    <w:rsid w:val="00C2310F"/>
    <w:rsid w:val="00C36BF7"/>
    <w:rsid w:val="00C5243F"/>
    <w:rsid w:val="00C6696A"/>
    <w:rsid w:val="00C90BEA"/>
    <w:rsid w:val="00CD6545"/>
    <w:rsid w:val="00D5198C"/>
    <w:rsid w:val="00D63DE3"/>
    <w:rsid w:val="00EB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0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C90B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90BEA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0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450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63D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3DE3"/>
    <w:pPr>
      <w:widowControl w:val="0"/>
      <w:shd w:val="clear" w:color="auto" w:fill="FFFFFF"/>
      <w:spacing w:before="300" w:after="180" w:line="312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3"/>
    <w:rsid w:val="00D63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63D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63D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D5198C"/>
    <w:pPr>
      <w:ind w:left="720"/>
      <w:contextualSpacing/>
    </w:pPr>
    <w:rPr>
      <w:rFonts w:eastAsiaTheme="minorEastAsia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B3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D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7F2C"/>
  </w:style>
  <w:style w:type="paragraph" w:styleId="ad">
    <w:name w:val="footer"/>
    <w:basedOn w:val="a"/>
    <w:link w:val="ae"/>
    <w:uiPriority w:val="99"/>
    <w:unhideWhenUsed/>
    <w:rsid w:val="002D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0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C90B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90BEA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0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450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63D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3DE3"/>
    <w:pPr>
      <w:widowControl w:val="0"/>
      <w:shd w:val="clear" w:color="auto" w:fill="FFFFFF"/>
      <w:spacing w:before="300" w:after="180" w:line="312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3"/>
    <w:rsid w:val="00D63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63D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63D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D5198C"/>
    <w:pPr>
      <w:ind w:left="720"/>
      <w:contextualSpacing/>
    </w:pPr>
    <w:rPr>
      <w:rFonts w:eastAsiaTheme="minorEastAsia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B3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D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7F2C"/>
  </w:style>
  <w:style w:type="paragraph" w:styleId="ad">
    <w:name w:val="footer"/>
    <w:basedOn w:val="a"/>
    <w:link w:val="ae"/>
    <w:uiPriority w:val="99"/>
    <w:unhideWhenUsed/>
    <w:rsid w:val="002D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7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nter.ru/reg/14974/product/furniture/toris-osnovanie-praym-5-t-200-8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119D-A9B9-496A-AB3D-8725EF14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24</Pages>
  <Words>5282</Words>
  <Characters>30112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13</cp:revision>
  <cp:lastPrinted>2017-10-30T08:06:00Z</cp:lastPrinted>
  <dcterms:created xsi:type="dcterms:W3CDTF">2017-10-28T17:46:00Z</dcterms:created>
  <dcterms:modified xsi:type="dcterms:W3CDTF">2017-10-30T14:03:00Z</dcterms:modified>
</cp:coreProperties>
</file>